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319bcef9ab43d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da6fc0925d143ef"/>
      <w:headerReference w:type="even" r:id="Rffc6bd0269284ab0"/>
      <w:headerReference w:type="first" r:id="Rc3198ff4a9674ac9"/>
      <w:titlePg/>
      <w:footerReference w:type="default" r:id="R70145c450cab4695"/>
      <w:footerReference w:type="even" r:id="Ra14bc15a7f974c21"/>
      <w:footerReference w:type="first" r:id="R86e355d6831a458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fd6376914cb447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SANTA EMA S.A. (CALLE BALMACEDA)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DFZ-2023-827-XIII-NE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5e33033c0ff43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SANTA EMA S.A. (CALLE BALMACEDA)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VINOS SANTA EMA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96531390-7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SANTA EMA S.A. (CALLE BALMACEDA)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ISLA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ISLA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1290/2008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SAN JAVIER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SAN JAVIER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1290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02-04-2008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SANTA EMA S.A. (CALLE BALMACEDA).zip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SANTA EMA S.A. (CALLE BALMACEDA).zip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SANTA EMA S.A. (CALLE BALMACEDA).xlsx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fcd008a033d4ac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c234863a810411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8672bba290741d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83a2d40abe4685" /><Relationship Type="http://schemas.openxmlformats.org/officeDocument/2006/relationships/numbering" Target="/word/numbering.xml" Id="R61bcbea7e364445a" /><Relationship Type="http://schemas.openxmlformats.org/officeDocument/2006/relationships/settings" Target="/word/settings.xml" Id="R97a78663dcab4564" /><Relationship Type="http://schemas.openxmlformats.org/officeDocument/2006/relationships/header" Target="/word/header1.xml" Id="Rada6fc0925d143ef" /><Relationship Type="http://schemas.openxmlformats.org/officeDocument/2006/relationships/header" Target="/word/header2.xml" Id="Rffc6bd0269284ab0" /><Relationship Type="http://schemas.openxmlformats.org/officeDocument/2006/relationships/header" Target="/word/header3.xml" Id="Rc3198ff4a9674ac9" /><Relationship Type="http://schemas.openxmlformats.org/officeDocument/2006/relationships/image" Target="/word/media/c72c7694-95a5-4f24-8f80-793ff1cf5c6f.png" Id="R6507bb7e086f4ff8" /><Relationship Type="http://schemas.openxmlformats.org/officeDocument/2006/relationships/footer" Target="/word/footer1.xml" Id="R70145c450cab4695" /><Relationship Type="http://schemas.openxmlformats.org/officeDocument/2006/relationships/footer" Target="/word/footer2.xml" Id="Ra14bc15a7f974c21" /><Relationship Type="http://schemas.openxmlformats.org/officeDocument/2006/relationships/footer" Target="/word/footer3.xml" Id="R86e355d6831a4589" /><Relationship Type="http://schemas.openxmlformats.org/officeDocument/2006/relationships/image" Target="/word/media/7e3de480-669e-4b99-8c56-9e86e810dce6.png" Id="R1ec87302a5c1477c" /><Relationship Type="http://schemas.openxmlformats.org/officeDocument/2006/relationships/image" Target="/word/media/62dfbee7-00a3-4261-9e86-1a21c694772a.png" Id="Rbfd6376914cb447d" /><Relationship Type="http://schemas.openxmlformats.org/officeDocument/2006/relationships/image" Target="/word/media/1dd793c2-b625-4661-a985-52e27118099f.png" Id="R85e33033c0ff438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e3de480-669e-4b99-8c56-9e86e810dce6.png" Id="Rcfcd008a033d4acf" /><Relationship Type="http://schemas.openxmlformats.org/officeDocument/2006/relationships/hyperlink" Target="http://www.sma.gob.cl" TargetMode="External" Id="R5c234863a81041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72c7694-95a5-4f24-8f80-793ff1cf5c6f.png" Id="Rd8672bba290741d6" /></Relationships>
</file>