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34d4700c942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2eec9d61884d89"/>
      <w:headerReference w:type="even" r:id="Rc7109bf0dea040f3"/>
      <w:headerReference w:type="first" r:id="Ra2b94b53bbf74400"/>
      <w:titlePg/>
      <w:footerReference w:type="default" r:id="Rc5a08baed5dc412d"/>
      <w:footerReference w:type="even" r:id="R40384561d4864465"/>
      <w:footerReference w:type="first" r:id="R1c5478db851c4c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2d1115c21349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CERAMICA SANTIAGO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CERAMICA SANTIAGO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DFZ-2023-780-XIII-NE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a97cfcf4c37434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CERAMICA SANTIAGO - LAMPA ; CERAMICA SANTIAGO - LAMPA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CERAMICA SANTIAGO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84976200-1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CERAMICA SANTIAGO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LAS GARZAS ALHUÉ,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ALHUÉ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CERAMICA SANTIAGO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84976200-1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CERAMICA SANTIAGO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LAS GARZAS ALHUÉ,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DESAGUË HUMEDAL BATUCO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DESAGUE HUMEDAL BATUCO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CERAMICA SANTIAGO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CERAMICA SANTIAGO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CERAMICA SANTIAGO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4d955fad084b6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72cece9c6642c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4303e090b842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0ec87feeec4b41" /><Relationship Type="http://schemas.openxmlformats.org/officeDocument/2006/relationships/numbering" Target="/word/numbering.xml" Id="Re048d07a471447c0" /><Relationship Type="http://schemas.openxmlformats.org/officeDocument/2006/relationships/settings" Target="/word/settings.xml" Id="R214c278061204654" /><Relationship Type="http://schemas.openxmlformats.org/officeDocument/2006/relationships/header" Target="/word/header1.xml" Id="Rec2eec9d61884d89" /><Relationship Type="http://schemas.openxmlformats.org/officeDocument/2006/relationships/header" Target="/word/header2.xml" Id="Rc7109bf0dea040f3" /><Relationship Type="http://schemas.openxmlformats.org/officeDocument/2006/relationships/header" Target="/word/header3.xml" Id="Ra2b94b53bbf74400" /><Relationship Type="http://schemas.openxmlformats.org/officeDocument/2006/relationships/image" Target="/word/media/ae6309f2-0d82-423a-9a24-6f095955d0b9.png" Id="Rbdd810a4d3ad4e66" /><Relationship Type="http://schemas.openxmlformats.org/officeDocument/2006/relationships/footer" Target="/word/footer1.xml" Id="Rc5a08baed5dc412d" /><Relationship Type="http://schemas.openxmlformats.org/officeDocument/2006/relationships/footer" Target="/word/footer2.xml" Id="R40384561d4864465" /><Relationship Type="http://schemas.openxmlformats.org/officeDocument/2006/relationships/footer" Target="/word/footer3.xml" Id="R1c5478db851c4cd9" /><Relationship Type="http://schemas.openxmlformats.org/officeDocument/2006/relationships/image" Target="/word/media/c2429138-17c9-4f25-888c-0809a22fa971.png" Id="R037882a37d784268" /><Relationship Type="http://schemas.openxmlformats.org/officeDocument/2006/relationships/image" Target="/word/media/033230f0-3f77-4ed6-a737-6c319165c67b.png" Id="R272d1115c2134947" /><Relationship Type="http://schemas.openxmlformats.org/officeDocument/2006/relationships/image" Target="/word/media/74a9fb30-8cf9-4e62-86bb-0b2ed524d4df.png" Id="R6a97cfcf4c3743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2429138-17c9-4f25-888c-0809a22fa971.png" Id="R244d955fad084b65" /><Relationship Type="http://schemas.openxmlformats.org/officeDocument/2006/relationships/hyperlink" Target="http://www.sma.gob.cl" TargetMode="External" Id="R6272cece9c6642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6309f2-0d82-423a-9a24-6f095955d0b9.png" Id="R3e4303e090b842fe" /></Relationships>
</file>