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a8c29e39948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506c9afe9e40f1"/>
      <w:headerReference w:type="even" r:id="R14ab21c94a294c36"/>
      <w:headerReference w:type="first" r:id="R10da91ce3972499e"/>
      <w:titlePg/>
      <w:footerReference w:type="default" r:id="Rd43abc3a6210479e"/>
      <w:footerReference w:type="even" r:id="Rd630ccbcb76945cb"/>
      <w:footerReference w:type="first" r:id="Rd786763a31584b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b39fea9cf347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KIMICA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DFZ-2023-801-XIII-NE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0b7d245a614f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KIMICA LTDA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ALGINATOS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79775750-0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KIMICA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141/2022</w:t>
            </w:r>
            <w:r>
              <w:br/>
            </w:r>
            <w:r>
              <w:t>- SISS N° 1578/2009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KIMICA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KIMICA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KIMICA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e46e1c9cee4b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e560b5afb54e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a57b7cb8b141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4a740fb83c406a" /><Relationship Type="http://schemas.openxmlformats.org/officeDocument/2006/relationships/numbering" Target="/word/numbering.xml" Id="R8cbc8cbb01624cc8" /><Relationship Type="http://schemas.openxmlformats.org/officeDocument/2006/relationships/settings" Target="/word/settings.xml" Id="Rc3005b656e9c49e5" /><Relationship Type="http://schemas.openxmlformats.org/officeDocument/2006/relationships/header" Target="/word/header1.xml" Id="R92506c9afe9e40f1" /><Relationship Type="http://schemas.openxmlformats.org/officeDocument/2006/relationships/header" Target="/word/header2.xml" Id="R14ab21c94a294c36" /><Relationship Type="http://schemas.openxmlformats.org/officeDocument/2006/relationships/header" Target="/word/header3.xml" Id="R10da91ce3972499e" /><Relationship Type="http://schemas.openxmlformats.org/officeDocument/2006/relationships/image" Target="/word/media/703d76b1-41ed-4b17-a5d6-b693597e58cf.png" Id="Rdd40632f843b4737" /><Relationship Type="http://schemas.openxmlformats.org/officeDocument/2006/relationships/footer" Target="/word/footer1.xml" Id="Rd43abc3a6210479e" /><Relationship Type="http://schemas.openxmlformats.org/officeDocument/2006/relationships/footer" Target="/word/footer2.xml" Id="Rd630ccbcb76945cb" /><Relationship Type="http://schemas.openxmlformats.org/officeDocument/2006/relationships/footer" Target="/word/footer3.xml" Id="Rd786763a31584b37" /><Relationship Type="http://schemas.openxmlformats.org/officeDocument/2006/relationships/image" Target="/word/media/1d7b105e-b8e0-42bb-a1b6-c75e11282a62.png" Id="R3abbfa3816e1495c" /><Relationship Type="http://schemas.openxmlformats.org/officeDocument/2006/relationships/image" Target="/word/media/94675dc3-db7d-4785-ab39-2266207504b2.png" Id="R66b39fea9cf347ff" /><Relationship Type="http://schemas.openxmlformats.org/officeDocument/2006/relationships/image" Target="/word/media/40476a72-bbc1-42ca-b894-1ce59a6b87b9.png" Id="R2c0b7d245a614f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7b105e-b8e0-42bb-a1b6-c75e11282a62.png" Id="Rf9e46e1c9cee4b4b" /><Relationship Type="http://schemas.openxmlformats.org/officeDocument/2006/relationships/hyperlink" Target="http://www.sma.gob.cl" TargetMode="External" Id="R4ee560b5afb5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3d76b1-41ed-4b17-a5d6-b693597e58cf.png" Id="Rf2a57b7cb8b141dc" /></Relationships>
</file>