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c59b9599fd425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96cb551587f439b"/>
      <w:headerReference w:type="even" r:id="Ra8b701ea07764fdf"/>
      <w:headerReference w:type="first" r:id="R97822a4797e04126"/>
      <w:titlePg/>
      <w:footerReference w:type="default" r:id="R63684a77ac1c4e8d"/>
      <w:footerReference w:type="even" r:id="R62b6e5125dec4150"/>
      <w:footerReference w:type="first" r:id="R42b9208cbd5d46b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2fa6cf039e245a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SERVICIOS AGROINDUSTRIALES SUBSOLE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DFZ-2023-823-XIII-NE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17-04-2023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9923a9fd369409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SERVICIOS AGROINDUSTRIALES SUBSOLE S.A.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SERVICIOS AGROINDUSTRIALES SUBSOLE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76136210-0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SERVICIOS AGROINDUSTRIALES SUBSOLE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ISLA DE MAIPO,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ISLA DE MAIPO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677/2007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EL GATO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EL GATO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677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05-03-2007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SERVICIOS AGROINDUSTRIALES SUBSOLE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SERVICIOS AGROINDUSTRIALES SUBSOLE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SERVICIOS AGROINDUSTRIALES SUBSOLE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600ba4eee434d7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b5e18238dd64d9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40ffd77a2fc49b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87e2025fe24360" /><Relationship Type="http://schemas.openxmlformats.org/officeDocument/2006/relationships/numbering" Target="/word/numbering.xml" Id="R23fcace066db4212" /><Relationship Type="http://schemas.openxmlformats.org/officeDocument/2006/relationships/settings" Target="/word/settings.xml" Id="Re3370ebef20d4ae1" /><Relationship Type="http://schemas.openxmlformats.org/officeDocument/2006/relationships/header" Target="/word/header1.xml" Id="Rf96cb551587f439b" /><Relationship Type="http://schemas.openxmlformats.org/officeDocument/2006/relationships/header" Target="/word/header2.xml" Id="Ra8b701ea07764fdf" /><Relationship Type="http://schemas.openxmlformats.org/officeDocument/2006/relationships/header" Target="/word/header3.xml" Id="R97822a4797e04126" /><Relationship Type="http://schemas.openxmlformats.org/officeDocument/2006/relationships/image" Target="/word/media/37042f1c-3067-4091-8228-5ab35216d6ad.png" Id="R823d07dee0b84aaa" /><Relationship Type="http://schemas.openxmlformats.org/officeDocument/2006/relationships/footer" Target="/word/footer1.xml" Id="R63684a77ac1c4e8d" /><Relationship Type="http://schemas.openxmlformats.org/officeDocument/2006/relationships/footer" Target="/word/footer2.xml" Id="R62b6e5125dec4150" /><Relationship Type="http://schemas.openxmlformats.org/officeDocument/2006/relationships/footer" Target="/word/footer3.xml" Id="R42b9208cbd5d46ba" /><Relationship Type="http://schemas.openxmlformats.org/officeDocument/2006/relationships/image" Target="/word/media/2e511a15-7e44-4bdc-b8fc-5754d2c8aa01.png" Id="Ra9d21d1d30874cf0" /><Relationship Type="http://schemas.openxmlformats.org/officeDocument/2006/relationships/image" Target="/word/media/dd331a1b-638f-46d2-93a7-043e1f4be1d3.png" Id="R12fa6cf039e245a2" /><Relationship Type="http://schemas.openxmlformats.org/officeDocument/2006/relationships/image" Target="/word/media/676f7c7a-1097-4a53-9fc4-0e553046c5cb.png" Id="R29923a9fd369409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e511a15-7e44-4bdc-b8fc-5754d2c8aa01.png" Id="Rd600ba4eee434d7c" /><Relationship Type="http://schemas.openxmlformats.org/officeDocument/2006/relationships/hyperlink" Target="http://www.sma.gob.cl" TargetMode="External" Id="Reb5e18238dd64d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7042f1c-3067-4091-8228-5ab35216d6ad.png" Id="Rc40ffd77a2fc49b7" /></Relationships>
</file>