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ea1bad3347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cd506ff88e4fcf"/>
      <w:headerReference w:type="even" r:id="Rafbadc6aa31e4c5a"/>
      <w:headerReference w:type="first" r:id="R184dc3598c014f15"/>
      <w:titlePg/>
      <w:footerReference w:type="default" r:id="R099975a600c24dcd"/>
      <w:footerReference w:type="even" r:id="R6cf411badcbf475d"/>
      <w:footerReference w:type="first" r:id="R55e2e9fb007e41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e3aa3329fe45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DFZ-2023-942-VI-NE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4590de13bf40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01e7d441ee44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fed95829d34c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a233be27ea43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8640c67af45a7" /><Relationship Type="http://schemas.openxmlformats.org/officeDocument/2006/relationships/numbering" Target="/word/numbering.xml" Id="R04c48464c7fd44af" /><Relationship Type="http://schemas.openxmlformats.org/officeDocument/2006/relationships/settings" Target="/word/settings.xml" Id="R660741c617ad4ad8" /><Relationship Type="http://schemas.openxmlformats.org/officeDocument/2006/relationships/header" Target="/word/header1.xml" Id="R30cd506ff88e4fcf" /><Relationship Type="http://schemas.openxmlformats.org/officeDocument/2006/relationships/header" Target="/word/header2.xml" Id="Rafbadc6aa31e4c5a" /><Relationship Type="http://schemas.openxmlformats.org/officeDocument/2006/relationships/header" Target="/word/header3.xml" Id="R184dc3598c014f15" /><Relationship Type="http://schemas.openxmlformats.org/officeDocument/2006/relationships/image" Target="/word/media/e408ee43-8bae-4474-b650-0f190a39d0b6.png" Id="R7071517aeb014783" /><Relationship Type="http://schemas.openxmlformats.org/officeDocument/2006/relationships/footer" Target="/word/footer1.xml" Id="R099975a600c24dcd" /><Relationship Type="http://schemas.openxmlformats.org/officeDocument/2006/relationships/footer" Target="/word/footer2.xml" Id="R6cf411badcbf475d" /><Relationship Type="http://schemas.openxmlformats.org/officeDocument/2006/relationships/footer" Target="/word/footer3.xml" Id="R55e2e9fb007e41ba" /><Relationship Type="http://schemas.openxmlformats.org/officeDocument/2006/relationships/image" Target="/word/media/d6b8e22e-2d35-46e7-a21e-2cf881c3112c.png" Id="R6a53f9f4e85c4cf3" /><Relationship Type="http://schemas.openxmlformats.org/officeDocument/2006/relationships/image" Target="/word/media/f0e0ae73-a76c-44f4-80f6-e45240a2dbba.png" Id="R12e3aa3329fe4562" /><Relationship Type="http://schemas.openxmlformats.org/officeDocument/2006/relationships/image" Target="/word/media/eea80926-0207-4f1d-bb82-1e4105480b1d.png" Id="Rf84590de13bf40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b8e22e-2d35-46e7-a21e-2cf881c3112c.png" Id="R2c01e7d441ee44eb" /><Relationship Type="http://schemas.openxmlformats.org/officeDocument/2006/relationships/hyperlink" Target="http://www.sma.gob.cl" TargetMode="External" Id="Rc9fed95829d34c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08ee43-8bae-4474-b650-0f190a39d0b6.png" Id="Rdca233be27ea43de" /></Relationships>
</file>