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53b08377e47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a00e66a0044802"/>
      <w:headerReference w:type="even" r:id="Rd23e68d610f340c0"/>
      <w:headerReference w:type="first" r:id="R3a19e90d2da4423b"/>
      <w:titlePg/>
      <w:footerReference w:type="default" r:id="R71a0c84348fa4502"/>
      <w:footerReference w:type="even" r:id="R4e581a4caf6c4858"/>
      <w:footerReference w:type="first" r:id="Rd8657e17f5b840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7d77c5dcfa436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DFZ-2023-945-VI-NE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8ca1bf2df5f43a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TERMOELECTRICA CANDELARIA ; TERMOELECTRICA CANDELARIA ; TERMOELECTRICA CANDELARIA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CADEGUA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CADEGUA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TERMOELECTRICA CANDELARIA.xlsx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5cedf7012e41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db6b780e56943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707c3ae7f140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1c1fa8365e409a" /><Relationship Type="http://schemas.openxmlformats.org/officeDocument/2006/relationships/numbering" Target="/word/numbering.xml" Id="Rc44b3c5c62594848" /><Relationship Type="http://schemas.openxmlformats.org/officeDocument/2006/relationships/settings" Target="/word/settings.xml" Id="R764a93d3b36a4484" /><Relationship Type="http://schemas.openxmlformats.org/officeDocument/2006/relationships/header" Target="/word/header1.xml" Id="R3da00e66a0044802" /><Relationship Type="http://schemas.openxmlformats.org/officeDocument/2006/relationships/header" Target="/word/header2.xml" Id="Rd23e68d610f340c0" /><Relationship Type="http://schemas.openxmlformats.org/officeDocument/2006/relationships/header" Target="/word/header3.xml" Id="R3a19e90d2da4423b" /><Relationship Type="http://schemas.openxmlformats.org/officeDocument/2006/relationships/image" Target="/word/media/233f1fd3-738d-410a-97a6-8225b0e8bb31.png" Id="Rcf41863797334f9c" /><Relationship Type="http://schemas.openxmlformats.org/officeDocument/2006/relationships/footer" Target="/word/footer1.xml" Id="R71a0c84348fa4502" /><Relationship Type="http://schemas.openxmlformats.org/officeDocument/2006/relationships/footer" Target="/word/footer2.xml" Id="R4e581a4caf6c4858" /><Relationship Type="http://schemas.openxmlformats.org/officeDocument/2006/relationships/footer" Target="/word/footer3.xml" Id="Rd8657e17f5b84058" /><Relationship Type="http://schemas.openxmlformats.org/officeDocument/2006/relationships/image" Target="/word/media/867cabd9-d69c-4094-bae6-18dceb3b782b.png" Id="Rabfa758b40844551" /><Relationship Type="http://schemas.openxmlformats.org/officeDocument/2006/relationships/image" Target="/word/media/a6a432a7-36fe-4ee5-a65c-342aef3b6dab.png" Id="R617d77c5dcfa4361" /><Relationship Type="http://schemas.openxmlformats.org/officeDocument/2006/relationships/image" Target="/word/media/0710ebfb-c002-408c-9224-ef5c62cba88a.png" Id="R58ca1bf2df5f43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67cabd9-d69c-4094-bae6-18dceb3b782b.png" Id="Rb55cedf7012e419c" /><Relationship Type="http://schemas.openxmlformats.org/officeDocument/2006/relationships/hyperlink" Target="http://www.sma.gob.cl" TargetMode="External" Id="R1db6b780e56943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3f1fd3-738d-410a-97a6-8225b0e8bb31.png" Id="R0e707c3ae7f14090" /></Relationships>
</file>