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2e33d27b0434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be34be57ce74963"/>
      <w:headerReference w:type="even" r:id="R987e60edc11c444f"/>
      <w:headerReference w:type="first" r:id="R063dec6c194246c0"/>
      <w:titlePg/>
      <w:footerReference w:type="default" r:id="Rbae9ce01702b44de"/>
      <w:footerReference w:type="even" r:id="R0e80c8dba56c4975"/>
      <w:footerReference w:type="first" r:id="R26c581968a7a426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9957337e41a455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CURTIEMBRE RUFINO MELERO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DFZ-2023-1012-VII-NE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20-04-2023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20ba808721241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CURTIEMBRE RUFINO MELERO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CURTIEMBRE RUFINO MELERO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91448000-0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CURTIEMBRE RUFINO MELERO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LONGITUDINAL SUR S/N, KM 195, 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1168/2017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LONTUE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02-10-2017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CURTIEMBRE RUFINO MELERO.zip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CURTIEMBRE RUFINO MELERO.zip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CURTIEMBRE RUFINO MELERO.xlsx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dc97c1d1079411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54fd02d15ca4e5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9166e2eca9a495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6acf286e7f40f5" /><Relationship Type="http://schemas.openxmlformats.org/officeDocument/2006/relationships/numbering" Target="/word/numbering.xml" Id="Rd7934aef139e487e" /><Relationship Type="http://schemas.openxmlformats.org/officeDocument/2006/relationships/settings" Target="/word/settings.xml" Id="R9836598ef72946d6" /><Relationship Type="http://schemas.openxmlformats.org/officeDocument/2006/relationships/header" Target="/word/header1.xml" Id="Rdbe34be57ce74963" /><Relationship Type="http://schemas.openxmlformats.org/officeDocument/2006/relationships/header" Target="/word/header2.xml" Id="R987e60edc11c444f" /><Relationship Type="http://schemas.openxmlformats.org/officeDocument/2006/relationships/header" Target="/word/header3.xml" Id="R063dec6c194246c0" /><Relationship Type="http://schemas.openxmlformats.org/officeDocument/2006/relationships/image" Target="/word/media/b142dd37-f175-4077-b441-7f250f9b0844.png" Id="Ra97c1e6d58054be7" /><Relationship Type="http://schemas.openxmlformats.org/officeDocument/2006/relationships/footer" Target="/word/footer1.xml" Id="Rbae9ce01702b44de" /><Relationship Type="http://schemas.openxmlformats.org/officeDocument/2006/relationships/footer" Target="/word/footer2.xml" Id="R0e80c8dba56c4975" /><Relationship Type="http://schemas.openxmlformats.org/officeDocument/2006/relationships/footer" Target="/word/footer3.xml" Id="R26c581968a7a4265" /><Relationship Type="http://schemas.openxmlformats.org/officeDocument/2006/relationships/image" Target="/word/media/ba7da10e-5fe2-42d3-9569-fe391fc08efe.png" Id="R831b69518c36421f" /><Relationship Type="http://schemas.openxmlformats.org/officeDocument/2006/relationships/image" Target="/word/media/a63a16d2-de83-4019-9e7d-7f4e2f53a99b.png" Id="R69957337e41a4558" /><Relationship Type="http://schemas.openxmlformats.org/officeDocument/2006/relationships/image" Target="/word/media/89b1fe16-c1b4-4d00-b1d8-44f419c836ed.png" Id="Rf20ba8087212419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a7da10e-5fe2-42d3-9569-fe391fc08efe.png" Id="Rddc97c1d1079411b" /><Relationship Type="http://schemas.openxmlformats.org/officeDocument/2006/relationships/hyperlink" Target="http://www.sma.gob.cl" TargetMode="External" Id="R954fd02d15ca4e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142dd37-f175-4077-b441-7f250f9b0844.png" Id="R19166e2eca9a495d" /></Relationships>
</file>