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1a1188e461411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c941a21a9a048e7"/>
      <w:headerReference w:type="even" r:id="Rb5b52fd49a074890"/>
      <w:headerReference w:type="first" r:id="R21e2f249442645b0"/>
      <w:titlePg/>
      <w:footerReference w:type="default" r:id="R7ba2e4e7249e4734"/>
      <w:footerReference w:type="even" r:id="Rd7733dec7ff74d35"/>
      <w:footerReference w:type="first" r:id="R232ece12f8e949a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12bdd178c67418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INDUSTRIAS VINICAS PLANTA CURICÓ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DFZ-2023-1020-VII-NE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97752a9bd5d4cc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INDUSTRIAS VINICAS PLANTA CURICÓ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INDUSTRIAS VINICAS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87550600-5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INDUSTRIAS VINICAS PLANTA CURICÓ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SUR 285, 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912/2008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TENO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TENO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912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05-03-2008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INDUSTRIAS VINICAS PLANTA CURICÓ.zip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INDUSTRIAS VINICAS PLANTA CURICÓ.xlsx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dafadd09b94db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3610cdc763540e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327078dfc09409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efdb33f94a465d" /><Relationship Type="http://schemas.openxmlformats.org/officeDocument/2006/relationships/numbering" Target="/word/numbering.xml" Id="R11b7177cc8c14302" /><Relationship Type="http://schemas.openxmlformats.org/officeDocument/2006/relationships/settings" Target="/word/settings.xml" Id="R18b7d8173c35436e" /><Relationship Type="http://schemas.openxmlformats.org/officeDocument/2006/relationships/header" Target="/word/header1.xml" Id="R4c941a21a9a048e7" /><Relationship Type="http://schemas.openxmlformats.org/officeDocument/2006/relationships/header" Target="/word/header2.xml" Id="Rb5b52fd49a074890" /><Relationship Type="http://schemas.openxmlformats.org/officeDocument/2006/relationships/header" Target="/word/header3.xml" Id="R21e2f249442645b0" /><Relationship Type="http://schemas.openxmlformats.org/officeDocument/2006/relationships/image" Target="/word/media/b1d4c73a-8a34-4a98-8414-8b3b4baa762c.png" Id="R97eab46dc30e41e2" /><Relationship Type="http://schemas.openxmlformats.org/officeDocument/2006/relationships/footer" Target="/word/footer1.xml" Id="R7ba2e4e7249e4734" /><Relationship Type="http://schemas.openxmlformats.org/officeDocument/2006/relationships/footer" Target="/word/footer2.xml" Id="Rd7733dec7ff74d35" /><Relationship Type="http://schemas.openxmlformats.org/officeDocument/2006/relationships/footer" Target="/word/footer3.xml" Id="R232ece12f8e949ae" /><Relationship Type="http://schemas.openxmlformats.org/officeDocument/2006/relationships/image" Target="/word/media/c6456c81-e0b4-4b60-86af-46116541e451.png" Id="R1b24f29f5b5f456c" /><Relationship Type="http://schemas.openxmlformats.org/officeDocument/2006/relationships/image" Target="/word/media/baf90453-919f-48d4-a33d-3752ccac80cd.png" Id="Ra12bdd178c674184" /><Relationship Type="http://schemas.openxmlformats.org/officeDocument/2006/relationships/image" Target="/word/media/fa48b314-6248-4d19-95d6-aef27bedca62.png" Id="Rb97752a9bd5d4cc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6456c81-e0b4-4b60-86af-46116541e451.png" Id="Rb1dafadd09b94db1" /><Relationship Type="http://schemas.openxmlformats.org/officeDocument/2006/relationships/hyperlink" Target="http://www.sma.gob.cl" TargetMode="External" Id="R13610cdc763540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1d4c73a-8a34-4a98-8414-8b3b4baa762c.png" Id="R3327078dfc09409a" /></Relationships>
</file>