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e373f771b422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9870f327f01466c"/>
      <w:headerReference w:type="even" r:id="Rf16f5516d1054c23"/>
      <w:headerReference w:type="first" r:id="Rb8f75b73d63d4c10"/>
      <w:titlePg/>
      <w:footerReference w:type="default" r:id="R2b1ab19d97ec4fcf"/>
      <w:footerReference w:type="even" r:id="Rdbba923480e64d46"/>
      <w:footerReference w:type="first" r:id="Rdaeed2c286a14a8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ac39ada57d249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LUIS GABRIEL LOZANO ENCALADA - PLANTA DON CHERRY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DFZ-2023-1030-VII-NE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39329a8aa4741b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LUIS GABRIEL LOZANO ENCALADA - PLANTA DON CHERRY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LUIS GABRIEL LOZANO ENCALADA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4929132-9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LUIS GABRIEL LOZANO ENCALADA - PLANTA DON CHERRY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4017/2006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LUIS GABRIEL LOZANO ENCALADA - PLANTA DON CHERRY.zip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LUIS GABRIEL LOZANO ENCALADA - PLANTA DON CHERRY.zip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LUIS GABRIEL LOZANO ENCALADA - PLANTA DON CHERRY.xlsx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281aca34c44c0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888b1df5960414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5757e342c346e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c50cdaed184f02" /><Relationship Type="http://schemas.openxmlformats.org/officeDocument/2006/relationships/numbering" Target="/word/numbering.xml" Id="R97500f30d9ff490c" /><Relationship Type="http://schemas.openxmlformats.org/officeDocument/2006/relationships/settings" Target="/word/settings.xml" Id="R194defecfa0f4e02" /><Relationship Type="http://schemas.openxmlformats.org/officeDocument/2006/relationships/header" Target="/word/header1.xml" Id="R19870f327f01466c" /><Relationship Type="http://schemas.openxmlformats.org/officeDocument/2006/relationships/header" Target="/word/header2.xml" Id="Rf16f5516d1054c23" /><Relationship Type="http://schemas.openxmlformats.org/officeDocument/2006/relationships/header" Target="/word/header3.xml" Id="Rb8f75b73d63d4c10" /><Relationship Type="http://schemas.openxmlformats.org/officeDocument/2006/relationships/image" Target="/word/media/46f7c06f-87af-4a09-9ce5-687ddf8d363e.png" Id="Rd018b04db1d149cf" /><Relationship Type="http://schemas.openxmlformats.org/officeDocument/2006/relationships/footer" Target="/word/footer1.xml" Id="R2b1ab19d97ec4fcf" /><Relationship Type="http://schemas.openxmlformats.org/officeDocument/2006/relationships/footer" Target="/word/footer2.xml" Id="Rdbba923480e64d46" /><Relationship Type="http://schemas.openxmlformats.org/officeDocument/2006/relationships/footer" Target="/word/footer3.xml" Id="Rdaeed2c286a14a8f" /><Relationship Type="http://schemas.openxmlformats.org/officeDocument/2006/relationships/image" Target="/word/media/f4eb5d61-e8eb-42f7-bd2d-6aec77fdb369.png" Id="R5b8b48156c884fcd" /><Relationship Type="http://schemas.openxmlformats.org/officeDocument/2006/relationships/image" Target="/word/media/18698eca-7861-4fa3-8cdf-6e5acba6215b.png" Id="Reac39ada57d249ee" /><Relationship Type="http://schemas.openxmlformats.org/officeDocument/2006/relationships/image" Target="/word/media/281b97a7-c6bf-4a01-a2da-5162554427c3.png" Id="Rd39329a8aa4741b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4eb5d61-e8eb-42f7-bd2d-6aec77fdb369.png" Id="R0d281aca34c44c06" /><Relationship Type="http://schemas.openxmlformats.org/officeDocument/2006/relationships/hyperlink" Target="http://www.sma.gob.cl" TargetMode="External" Id="R8888b1df596041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6f7c06f-87af-4a09-9ce5-687ddf8d363e.png" Id="R7e5757e342c346e2" /></Relationships>
</file>