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d3772fa5a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7867a2a67164b78"/>
      <w:headerReference w:type="even" r:id="Re69cedccf15e4e92"/>
      <w:headerReference w:type="first" r:id="R9c2855b465354df2"/>
      <w:titlePg/>
      <w:footerReference w:type="default" r:id="Rb3c35b408c374360"/>
      <w:footerReference w:type="even" r:id="Reb39c8543a1347ae"/>
      <w:footerReference w:type="first" r:id="Rb543ae260307478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205cdcd964da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PARQUE EL GUANACO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DFZ-2023-1043-VII-NE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ed9b3ff9a0049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PARQUE EL GUANACO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RELLENOS SANITARIOS DEL MAULE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99537670-9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PARQUE EL GUANACO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J-40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1511/2009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NEGRO EL GUANACO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NEGRO EL GUANACO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1511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21-04-2009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NEGRO EL GUANACO en el período 08-2022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PARQUE EL GUANACO.zip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PARQUE EL GUANACO.zip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PARQUE EL GUANACO.xlsx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1f6218585c443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765d9aa1971465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4fe5034aec495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0258adf244548" /><Relationship Type="http://schemas.openxmlformats.org/officeDocument/2006/relationships/numbering" Target="/word/numbering.xml" Id="R8ae097ba557a4cd6" /><Relationship Type="http://schemas.openxmlformats.org/officeDocument/2006/relationships/settings" Target="/word/settings.xml" Id="Rbb0e384a50ce46ad" /><Relationship Type="http://schemas.openxmlformats.org/officeDocument/2006/relationships/header" Target="/word/header1.xml" Id="R87867a2a67164b78" /><Relationship Type="http://schemas.openxmlformats.org/officeDocument/2006/relationships/header" Target="/word/header2.xml" Id="Re69cedccf15e4e92" /><Relationship Type="http://schemas.openxmlformats.org/officeDocument/2006/relationships/header" Target="/word/header3.xml" Id="R9c2855b465354df2" /><Relationship Type="http://schemas.openxmlformats.org/officeDocument/2006/relationships/image" Target="/word/media/158e4792-39d4-460f-9fd0-e15f82b8d8ff.png" Id="Recb53add2cf145f3" /><Relationship Type="http://schemas.openxmlformats.org/officeDocument/2006/relationships/footer" Target="/word/footer1.xml" Id="Rb3c35b408c374360" /><Relationship Type="http://schemas.openxmlformats.org/officeDocument/2006/relationships/footer" Target="/word/footer2.xml" Id="Reb39c8543a1347ae" /><Relationship Type="http://schemas.openxmlformats.org/officeDocument/2006/relationships/footer" Target="/word/footer3.xml" Id="Rb543ae260307478b" /><Relationship Type="http://schemas.openxmlformats.org/officeDocument/2006/relationships/image" Target="/word/media/1adc79fa-feac-4edf-8a93-afbb8a24616f.png" Id="R2538efa9ad8544f9" /><Relationship Type="http://schemas.openxmlformats.org/officeDocument/2006/relationships/image" Target="/word/media/acacd346-6b81-4008-b842-a2fa4f310600.png" Id="Rbea205cdcd964dac" /><Relationship Type="http://schemas.openxmlformats.org/officeDocument/2006/relationships/image" Target="/word/media/49800b30-5e12-4f60-9a22-f86e0280f941.png" Id="R1ed9b3ff9a00494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adc79fa-feac-4edf-8a93-afbb8a24616f.png" Id="R2c1f6218585c4432" /><Relationship Type="http://schemas.openxmlformats.org/officeDocument/2006/relationships/hyperlink" Target="http://www.sma.gob.cl" TargetMode="External" Id="Rf765d9aa197146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58e4792-39d4-460f-9fd0-e15f82b8d8ff.png" Id="R534fe5034aec4954" /></Relationships>
</file>