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3d7f4af764a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4e5eabad6749b9"/>
      <w:headerReference w:type="even" r:id="Ra08df84f4096443a"/>
      <w:headerReference w:type="first" r:id="R0e439c2f03af49d1"/>
      <w:titlePg/>
      <w:footerReference w:type="default" r:id="Rfa11eb61209646ed"/>
      <w:footerReference w:type="even" r:id="Rd8b01e6d3c56449b"/>
      <w:footerReference w:type="first" r:id="Rbe667294c90241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d213de72be40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DFZ-2023-1071-XVI-NE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933cd650ca4a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02b614616b44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638aebdc4844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e5fc68e5ca42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706f119ea944e6" /><Relationship Type="http://schemas.openxmlformats.org/officeDocument/2006/relationships/numbering" Target="/word/numbering.xml" Id="R33bc5d283c204686" /><Relationship Type="http://schemas.openxmlformats.org/officeDocument/2006/relationships/settings" Target="/word/settings.xml" Id="R046ce1ea6a7c47c5" /><Relationship Type="http://schemas.openxmlformats.org/officeDocument/2006/relationships/header" Target="/word/header1.xml" Id="Re94e5eabad6749b9" /><Relationship Type="http://schemas.openxmlformats.org/officeDocument/2006/relationships/header" Target="/word/header2.xml" Id="Ra08df84f4096443a" /><Relationship Type="http://schemas.openxmlformats.org/officeDocument/2006/relationships/header" Target="/word/header3.xml" Id="R0e439c2f03af49d1" /><Relationship Type="http://schemas.openxmlformats.org/officeDocument/2006/relationships/image" Target="/word/media/35b7c4c3-1ea4-4e9e-b280-3dd26ce44903.png" Id="R49d412510af749e5" /><Relationship Type="http://schemas.openxmlformats.org/officeDocument/2006/relationships/footer" Target="/word/footer1.xml" Id="Rfa11eb61209646ed" /><Relationship Type="http://schemas.openxmlformats.org/officeDocument/2006/relationships/footer" Target="/word/footer2.xml" Id="Rd8b01e6d3c56449b" /><Relationship Type="http://schemas.openxmlformats.org/officeDocument/2006/relationships/footer" Target="/word/footer3.xml" Id="Rbe667294c902415e" /><Relationship Type="http://schemas.openxmlformats.org/officeDocument/2006/relationships/image" Target="/word/media/8b9ade4a-9ed5-41e4-9944-26837faa6166.png" Id="Ra4e455241ad84075" /><Relationship Type="http://schemas.openxmlformats.org/officeDocument/2006/relationships/image" Target="/word/media/d2d3f819-3f46-42a6-a1b2-a85b3d65dc47.png" Id="Rc4d213de72be40e5" /><Relationship Type="http://schemas.openxmlformats.org/officeDocument/2006/relationships/image" Target="/word/media/460d2aeb-d7df-422f-8f5f-75f2e4c4c70b.png" Id="R65933cd650ca4a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9ade4a-9ed5-41e4-9944-26837faa6166.png" Id="R6602b614616b449a" /><Relationship Type="http://schemas.openxmlformats.org/officeDocument/2006/relationships/hyperlink" Target="http://www.sma.gob.cl" TargetMode="External" Id="R7d638aebdc4844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b7c4c3-1ea4-4e9e-b280-3dd26ce44903.png" Id="R70e5fc68e5ca421c" /></Relationships>
</file>