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09780af1c4b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77880dcf384a7e"/>
      <w:headerReference w:type="even" r:id="R8aaffa90c64d4d4c"/>
      <w:headerReference w:type="first" r:id="Re5afc0349af2443d"/>
      <w:titlePg/>
      <w:footerReference w:type="default" r:id="R17c1bb672e6c4a77"/>
      <w:footerReference w:type="even" r:id="R25f83e3f40184faf"/>
      <w:footerReference w:type="first" r:id="R6d76147eab434c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69a20af9244f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DEL DIABLO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DFZ-2023-1161-IX-NE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e177f44d9345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DEL DIABLO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DEL DIABLO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4387/2008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DIABLO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DIABLO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DEL DIABLO.xlsx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3c7d6e44cb41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42635d81884c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c461b941db4a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032aa5c01a455c" /><Relationship Type="http://schemas.openxmlformats.org/officeDocument/2006/relationships/numbering" Target="/word/numbering.xml" Id="R2e053eb900114c2f" /><Relationship Type="http://schemas.openxmlformats.org/officeDocument/2006/relationships/settings" Target="/word/settings.xml" Id="Rd97b41d94c434186" /><Relationship Type="http://schemas.openxmlformats.org/officeDocument/2006/relationships/header" Target="/word/header1.xml" Id="Rf477880dcf384a7e" /><Relationship Type="http://schemas.openxmlformats.org/officeDocument/2006/relationships/header" Target="/word/header2.xml" Id="R8aaffa90c64d4d4c" /><Relationship Type="http://schemas.openxmlformats.org/officeDocument/2006/relationships/header" Target="/word/header3.xml" Id="Re5afc0349af2443d" /><Relationship Type="http://schemas.openxmlformats.org/officeDocument/2006/relationships/image" Target="/word/media/0aa63e45-0f75-4900-8043-fc6ad9445a57.png" Id="Ra96d651acbf443ac" /><Relationship Type="http://schemas.openxmlformats.org/officeDocument/2006/relationships/footer" Target="/word/footer1.xml" Id="R17c1bb672e6c4a77" /><Relationship Type="http://schemas.openxmlformats.org/officeDocument/2006/relationships/footer" Target="/word/footer2.xml" Id="R25f83e3f40184faf" /><Relationship Type="http://schemas.openxmlformats.org/officeDocument/2006/relationships/footer" Target="/word/footer3.xml" Id="R6d76147eab434ccd" /><Relationship Type="http://schemas.openxmlformats.org/officeDocument/2006/relationships/image" Target="/word/media/5b9191c3-43de-454c-bb69-4ef594780284.png" Id="R7937804e6b7e4d92" /><Relationship Type="http://schemas.openxmlformats.org/officeDocument/2006/relationships/image" Target="/word/media/7b70ebdc-c0a5-4983-9e19-8cb57c0649f7.png" Id="Rd169a20af9244f1e" /><Relationship Type="http://schemas.openxmlformats.org/officeDocument/2006/relationships/image" Target="/word/media/63c50230-fb25-4c6c-9a8b-efd061368b14.png" Id="R39e177f44d9345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9191c3-43de-454c-bb69-4ef594780284.png" Id="R0f3c7d6e44cb41bc" /><Relationship Type="http://schemas.openxmlformats.org/officeDocument/2006/relationships/hyperlink" Target="http://www.sma.gob.cl" TargetMode="External" Id="R3942635d81884c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a63e45-0f75-4900-8043-fc6ad9445a57.png" Id="R7ec461b941db4adb" /></Relationships>
</file>