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5e7c7c89049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e773bfc81743c8"/>
      <w:headerReference w:type="even" r:id="R29a7a1f2232f40f3"/>
      <w:headerReference w:type="first" r:id="Rdc11a4cfd3a1436d"/>
      <w:titlePg/>
      <w:footerReference w:type="default" r:id="Raf96f80f6d744e61"/>
      <w:footerReference w:type="even" r:id="R04f4fcb969004350"/>
      <w:footerReference w:type="first" r:id="Rfdf657a80750485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8077c8db334a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 PATRICIO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DFZ-2023-1177-IX-NE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8a5baac76540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 PATRICIO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 PATRICIO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S-251 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VILCUN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VILCUN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 PATRICIO.xlsx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dcf5d3aef245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fe1a61553649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813c36701249f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9853599dcd4dd6" /><Relationship Type="http://schemas.openxmlformats.org/officeDocument/2006/relationships/numbering" Target="/word/numbering.xml" Id="R006d37bca7c64e39" /><Relationship Type="http://schemas.openxmlformats.org/officeDocument/2006/relationships/settings" Target="/word/settings.xml" Id="R4b310c9225b64182" /><Relationship Type="http://schemas.openxmlformats.org/officeDocument/2006/relationships/header" Target="/word/header1.xml" Id="Ra6e773bfc81743c8" /><Relationship Type="http://schemas.openxmlformats.org/officeDocument/2006/relationships/header" Target="/word/header2.xml" Id="R29a7a1f2232f40f3" /><Relationship Type="http://schemas.openxmlformats.org/officeDocument/2006/relationships/header" Target="/word/header3.xml" Id="Rdc11a4cfd3a1436d" /><Relationship Type="http://schemas.openxmlformats.org/officeDocument/2006/relationships/image" Target="/word/media/34448838-c64f-4aae-81d7-6b0900461da6.png" Id="R0b257d386f3547b5" /><Relationship Type="http://schemas.openxmlformats.org/officeDocument/2006/relationships/footer" Target="/word/footer1.xml" Id="Raf96f80f6d744e61" /><Relationship Type="http://schemas.openxmlformats.org/officeDocument/2006/relationships/footer" Target="/word/footer2.xml" Id="R04f4fcb969004350" /><Relationship Type="http://schemas.openxmlformats.org/officeDocument/2006/relationships/footer" Target="/word/footer3.xml" Id="Rfdf657a80750485f" /><Relationship Type="http://schemas.openxmlformats.org/officeDocument/2006/relationships/image" Target="/word/media/38b06d8d-8d9a-4d6b-aafc-dbe13e49d465.png" Id="R00afbc42ec214572" /><Relationship Type="http://schemas.openxmlformats.org/officeDocument/2006/relationships/image" Target="/word/media/5829149c-c4b1-4c50-b17e-d2564abff03b.png" Id="R658077c8db334a03" /><Relationship Type="http://schemas.openxmlformats.org/officeDocument/2006/relationships/image" Target="/word/media/7d65782b-712a-4fd6-ad3d-ddd3dcef9db0.png" Id="Rb88a5baac76540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8b06d8d-8d9a-4d6b-aafc-dbe13e49d465.png" Id="Rabdcf5d3aef24529" /><Relationship Type="http://schemas.openxmlformats.org/officeDocument/2006/relationships/hyperlink" Target="http://www.sma.gob.cl" TargetMode="External" Id="R55fe1a61553649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448838-c64f-4aae-81d7-6b0900461da6.png" Id="R5a813c36701249f1" /></Relationships>
</file>