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4f9d0eecc49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70256209dc4c75"/>
      <w:headerReference w:type="even" r:id="Re1d20ee3f5c74158"/>
      <w:headerReference w:type="first" r:id="R1c1df9c8010a44d5"/>
      <w:titlePg/>
      <w:footerReference w:type="default" r:id="Rf8a7d1a34e634214"/>
      <w:footerReference w:type="even" r:id="R12f3317a53544694"/>
      <w:footerReference w:type="first" r:id="Rd8fdb290c12d4e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c0b69f053046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PACIFICO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DFZ-2023-1181-IX-NE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238a2cabeb4e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PACIFICO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PACIFICO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4737/2011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 PLANTA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QUILACO  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QUILACO  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BIO BIO  PLANTA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PACIFICO.zip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PACIFICO.xlsx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8482538ee045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6f1f35e86442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76a5cd0b7d44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d5b1783cde4fda" /><Relationship Type="http://schemas.openxmlformats.org/officeDocument/2006/relationships/numbering" Target="/word/numbering.xml" Id="R10a064ab6a93401f" /><Relationship Type="http://schemas.openxmlformats.org/officeDocument/2006/relationships/settings" Target="/word/settings.xml" Id="R5a3e2102dffc41c6" /><Relationship Type="http://schemas.openxmlformats.org/officeDocument/2006/relationships/header" Target="/word/header1.xml" Id="R2770256209dc4c75" /><Relationship Type="http://schemas.openxmlformats.org/officeDocument/2006/relationships/header" Target="/word/header2.xml" Id="Re1d20ee3f5c74158" /><Relationship Type="http://schemas.openxmlformats.org/officeDocument/2006/relationships/header" Target="/word/header3.xml" Id="R1c1df9c8010a44d5" /><Relationship Type="http://schemas.openxmlformats.org/officeDocument/2006/relationships/image" Target="/word/media/0224d2e6-77cc-4f1d-9915-9f6d734befbc.png" Id="R7b7c8027f3d84742" /><Relationship Type="http://schemas.openxmlformats.org/officeDocument/2006/relationships/footer" Target="/word/footer1.xml" Id="Rf8a7d1a34e634214" /><Relationship Type="http://schemas.openxmlformats.org/officeDocument/2006/relationships/footer" Target="/word/footer2.xml" Id="R12f3317a53544694" /><Relationship Type="http://schemas.openxmlformats.org/officeDocument/2006/relationships/footer" Target="/word/footer3.xml" Id="Rd8fdb290c12d4ef2" /><Relationship Type="http://schemas.openxmlformats.org/officeDocument/2006/relationships/image" Target="/word/media/30d0a29d-5224-4d5d-aedb-457e252c66cb.png" Id="R2366baf2e2114b8f" /><Relationship Type="http://schemas.openxmlformats.org/officeDocument/2006/relationships/image" Target="/word/media/0203b17a-d6c1-403c-ad31-47b703059f1a.png" Id="R8bc0b69f053046b0" /><Relationship Type="http://schemas.openxmlformats.org/officeDocument/2006/relationships/image" Target="/word/media/3f703a18-fee8-4997-ac92-f67aea40e5c0.png" Id="R43238a2cabeb4e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d0a29d-5224-4d5d-aedb-457e252c66cb.png" Id="R418482538ee04524" /><Relationship Type="http://schemas.openxmlformats.org/officeDocument/2006/relationships/hyperlink" Target="http://www.sma.gob.cl" TargetMode="External" Id="R016f1f35e86442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24d2e6-77cc-4f1d-9915-9f6d734befbc.png" Id="Rb976a5cd0b7d44a3" /></Relationships>
</file>