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55269d7f1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13c019b293d44d4"/>
      <w:headerReference w:type="even" r:id="R7c147adcaf924f15"/>
      <w:headerReference w:type="first" r:id="R3b53b00fac2e4d5e"/>
      <w:titlePg/>
      <w:footerReference w:type="default" r:id="R5bc1af24b2cb40a5"/>
      <w:footerReference w:type="even" r:id="R2f507058122e4f98"/>
      <w:footerReference w:type="first" r:id="R444de1447eda42d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0537060d34aa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MATADERO AGROLOMAS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DFZ-2023-1090-VIII-NE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721451ec44a45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MATADERO AGROLOMAS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AGROINDUSTRIAS LOMAS COLORADAS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88792300-0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MATADERO AGROLOMAS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A CORONEL 6670, SAN PEDRO DE LA PAZ,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PEDRO DE LA PAZ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839/2011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AGROLOMAS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ESCUADRON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839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29-06-2011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MATADERO AGROLOMAS.zip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MATADERO AGROLOMAS.zip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MATADERO AGROLOMAS.xlsx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b7308a96edc487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0b0913a1e7e448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a93e401fb05487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5f25e6c394a3f" /><Relationship Type="http://schemas.openxmlformats.org/officeDocument/2006/relationships/numbering" Target="/word/numbering.xml" Id="R61f863d4a7f5476e" /><Relationship Type="http://schemas.openxmlformats.org/officeDocument/2006/relationships/settings" Target="/word/settings.xml" Id="Ra9adf7b1c8f646fd" /><Relationship Type="http://schemas.openxmlformats.org/officeDocument/2006/relationships/header" Target="/word/header1.xml" Id="Re13c019b293d44d4" /><Relationship Type="http://schemas.openxmlformats.org/officeDocument/2006/relationships/header" Target="/word/header2.xml" Id="R7c147adcaf924f15" /><Relationship Type="http://schemas.openxmlformats.org/officeDocument/2006/relationships/header" Target="/word/header3.xml" Id="R3b53b00fac2e4d5e" /><Relationship Type="http://schemas.openxmlformats.org/officeDocument/2006/relationships/image" Target="/word/media/f632c835-9114-4089-99d0-db371c339078.png" Id="R1cd9bca8101a4421" /><Relationship Type="http://schemas.openxmlformats.org/officeDocument/2006/relationships/footer" Target="/word/footer1.xml" Id="R5bc1af24b2cb40a5" /><Relationship Type="http://schemas.openxmlformats.org/officeDocument/2006/relationships/footer" Target="/word/footer2.xml" Id="R2f507058122e4f98" /><Relationship Type="http://schemas.openxmlformats.org/officeDocument/2006/relationships/footer" Target="/word/footer3.xml" Id="R444de1447eda42d2" /><Relationship Type="http://schemas.openxmlformats.org/officeDocument/2006/relationships/image" Target="/word/media/7e14bf15-0cb9-4f95-982c-d057fc02ee49.png" Id="R867f9c6697e94a2e" /><Relationship Type="http://schemas.openxmlformats.org/officeDocument/2006/relationships/image" Target="/word/media/85d56fba-c579-47ab-87a0-ee3412f5b070.png" Id="R63c0537060d34aa5" /><Relationship Type="http://schemas.openxmlformats.org/officeDocument/2006/relationships/image" Target="/word/media/ccc62d03-d251-4546-9e15-5c0d24e7a6d5.png" Id="R7721451ec44a451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e14bf15-0cb9-4f95-982c-d057fc02ee49.png" Id="R1b7308a96edc487c" /><Relationship Type="http://schemas.openxmlformats.org/officeDocument/2006/relationships/hyperlink" Target="http://www.sma.gob.cl" TargetMode="External" Id="R50b0913a1e7e44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632c835-9114-4089-99d0-db371c339078.png" Id="Rea93e401fb054870" /></Relationships>
</file>