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8997f0898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b7f72c70fa1495d"/>
      <w:headerReference w:type="even" r:id="R3a62d15ddd8142d5"/>
      <w:headerReference w:type="first" r:id="R62be749f773641db"/>
      <w:titlePg/>
      <w:footerReference w:type="default" r:id="R150977423aec46ac"/>
      <w:footerReference w:type="even" r:id="Rae248606e4d2495d"/>
      <w:footerReference w:type="first" r:id="Re10182a097954e2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fb0a45e81447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KUDIÑAM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DFZ-2023-1103-VIII-NE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0b90e50c3e458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KUDIÑAM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SUR INVERSIONES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96954810-0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KUDIÑAM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PREDIO LA PALMA, SECTOR MORTANDAD, 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356/2014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RARINCO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RARINCO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14-07-2014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KUDIÑAM.zip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KUDIÑAM.zip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KUDIÑAM.xlsx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85ab4301a94e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a385a2a6a7f461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87de401f2d4b9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947e7df0d4cf6" /><Relationship Type="http://schemas.openxmlformats.org/officeDocument/2006/relationships/numbering" Target="/word/numbering.xml" Id="Rcef30275ea5544ea" /><Relationship Type="http://schemas.openxmlformats.org/officeDocument/2006/relationships/settings" Target="/word/settings.xml" Id="R5df4f7f0efa94aae" /><Relationship Type="http://schemas.openxmlformats.org/officeDocument/2006/relationships/header" Target="/word/header1.xml" Id="R7b7f72c70fa1495d" /><Relationship Type="http://schemas.openxmlformats.org/officeDocument/2006/relationships/header" Target="/word/header2.xml" Id="R3a62d15ddd8142d5" /><Relationship Type="http://schemas.openxmlformats.org/officeDocument/2006/relationships/header" Target="/word/header3.xml" Id="R62be749f773641db" /><Relationship Type="http://schemas.openxmlformats.org/officeDocument/2006/relationships/image" Target="/word/media/bf2297c1-b917-434a-8f97-6ac80c377bdb.png" Id="Rb5cbdb2ac176491e" /><Relationship Type="http://schemas.openxmlformats.org/officeDocument/2006/relationships/footer" Target="/word/footer1.xml" Id="R150977423aec46ac" /><Relationship Type="http://schemas.openxmlformats.org/officeDocument/2006/relationships/footer" Target="/word/footer2.xml" Id="Rae248606e4d2495d" /><Relationship Type="http://schemas.openxmlformats.org/officeDocument/2006/relationships/footer" Target="/word/footer3.xml" Id="Re10182a097954e2c" /><Relationship Type="http://schemas.openxmlformats.org/officeDocument/2006/relationships/image" Target="/word/media/b3b302a6-bb39-46e6-b863-3a78b9e4b590.png" Id="R895ff62fac0f4803" /><Relationship Type="http://schemas.openxmlformats.org/officeDocument/2006/relationships/image" Target="/word/media/fcca0b96-9a8d-4533-b299-e6d9c4940268.png" Id="Re3dfb0a45e814473" /><Relationship Type="http://schemas.openxmlformats.org/officeDocument/2006/relationships/image" Target="/word/media/62a5b3d1-38d4-4805-b732-a416bc980957.png" Id="Rd90b90e50c3e458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3b302a6-bb39-46e6-b863-3a78b9e4b590.png" Id="R2585ab4301a94e30" /><Relationship Type="http://schemas.openxmlformats.org/officeDocument/2006/relationships/hyperlink" Target="http://www.sma.gob.cl" TargetMode="External" Id="Raa385a2a6a7f46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f2297c1-b917-434a-8f97-6ac80c377bdb.png" Id="Rc487de401f2d4b9a" /></Relationships>
</file>