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49cf7bd0e4b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25e0ef175445e7"/>
      <w:headerReference w:type="even" r:id="Rf3e87cbdc62a4f3d"/>
      <w:headerReference w:type="first" r:id="R4ec68cf1ab3e4864"/>
      <w:titlePg/>
      <w:footerReference w:type="default" r:id="R6022c52b153b4e93"/>
      <w:footerReference w:type="even" r:id="Rb0b2cf7130174cd1"/>
      <w:footerReference w:type="first" r:id="R6a0cd25e5d4145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f1de9db49148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DFZ-2023-1112-VIII-NE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c035e453da4c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AFL. ESTERO COIHUICO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4ba275488744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748b4fb3134f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c5ea71434c4d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b9982bc7244aee" /><Relationship Type="http://schemas.openxmlformats.org/officeDocument/2006/relationships/numbering" Target="/word/numbering.xml" Id="R7efd6ad924da4da5" /><Relationship Type="http://schemas.openxmlformats.org/officeDocument/2006/relationships/settings" Target="/word/settings.xml" Id="Rf8ee060d34484f0a" /><Relationship Type="http://schemas.openxmlformats.org/officeDocument/2006/relationships/header" Target="/word/header1.xml" Id="R1525e0ef175445e7" /><Relationship Type="http://schemas.openxmlformats.org/officeDocument/2006/relationships/header" Target="/word/header2.xml" Id="Rf3e87cbdc62a4f3d" /><Relationship Type="http://schemas.openxmlformats.org/officeDocument/2006/relationships/header" Target="/word/header3.xml" Id="R4ec68cf1ab3e4864" /><Relationship Type="http://schemas.openxmlformats.org/officeDocument/2006/relationships/image" Target="/word/media/f754bf1a-eec4-4f53-930a-531941e1960c.png" Id="R72a998a169f1470e" /><Relationship Type="http://schemas.openxmlformats.org/officeDocument/2006/relationships/footer" Target="/word/footer1.xml" Id="R6022c52b153b4e93" /><Relationship Type="http://schemas.openxmlformats.org/officeDocument/2006/relationships/footer" Target="/word/footer2.xml" Id="Rb0b2cf7130174cd1" /><Relationship Type="http://schemas.openxmlformats.org/officeDocument/2006/relationships/footer" Target="/word/footer3.xml" Id="R6a0cd25e5d4145be" /><Relationship Type="http://schemas.openxmlformats.org/officeDocument/2006/relationships/image" Target="/word/media/834604b6-22fc-41c4-84aa-e03cfa7f0fa9.png" Id="R7253818fb1c6411a" /><Relationship Type="http://schemas.openxmlformats.org/officeDocument/2006/relationships/image" Target="/word/media/d69fbe4f-ea64-4d12-b175-7c73b1024829.png" Id="R8bf1de9db4914801" /><Relationship Type="http://schemas.openxmlformats.org/officeDocument/2006/relationships/image" Target="/word/media/e163f38e-9972-4335-aa61-63ab4d92f661.png" Id="R8fc035e453da4c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4604b6-22fc-41c4-84aa-e03cfa7f0fa9.png" Id="Ra24ba2754887442e" /><Relationship Type="http://schemas.openxmlformats.org/officeDocument/2006/relationships/hyperlink" Target="http://www.sma.gob.cl" TargetMode="External" Id="Red748b4fb313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54bf1a-eec4-4f53-930a-531941e1960c.png" Id="R6dc5ea71434c4d17" /></Relationships>
</file>