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637b24606451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ab471b05bbe4bfb"/>
      <w:headerReference w:type="even" r:id="Rfd8bfbf391764f76"/>
      <w:headerReference w:type="first" r:id="R15ea230b7eda419a"/>
      <w:titlePg/>
      <w:footerReference w:type="default" r:id="R29c35557ea0c42e2"/>
      <w:footerReference w:type="even" r:id="R0993054a1e504592"/>
      <w:footerReference w:type="first" r:id="R2c59dc4f654749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79098d5b5a540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DON PEDRO ELADIO OVALLE FLORES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DFZ-2023-1248-XIV-NE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610637375da421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DON PEDRO ELADIO OVALLE FLORES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PEDRO ELADIO OVALLE FLORES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8184779-7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DON PEDRO ELADIO OVALLE FLORES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1375/2008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AF. LAGUNA PULLINQUE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DON PEDRO ELADIO OVALLE FLORES.zip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DON PEDRO ELADIO OVALLE FLORES.zip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DON PEDRO ELADIO OVALLE FLORES.xlsx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25ff8eeee3416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68e75336715490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c54f27d20b4c9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21b468edba42a8" /><Relationship Type="http://schemas.openxmlformats.org/officeDocument/2006/relationships/numbering" Target="/word/numbering.xml" Id="R7054f775bc8b48f7" /><Relationship Type="http://schemas.openxmlformats.org/officeDocument/2006/relationships/settings" Target="/word/settings.xml" Id="R8e4e1f4b892c44e5" /><Relationship Type="http://schemas.openxmlformats.org/officeDocument/2006/relationships/header" Target="/word/header1.xml" Id="R7ab471b05bbe4bfb" /><Relationship Type="http://schemas.openxmlformats.org/officeDocument/2006/relationships/header" Target="/word/header2.xml" Id="Rfd8bfbf391764f76" /><Relationship Type="http://schemas.openxmlformats.org/officeDocument/2006/relationships/header" Target="/word/header3.xml" Id="R15ea230b7eda419a" /><Relationship Type="http://schemas.openxmlformats.org/officeDocument/2006/relationships/image" Target="/word/media/a7aacf7e-5581-4b6f-a5e9-9e9ceac854da.png" Id="Ra57283b366aa431c" /><Relationship Type="http://schemas.openxmlformats.org/officeDocument/2006/relationships/footer" Target="/word/footer1.xml" Id="R29c35557ea0c42e2" /><Relationship Type="http://schemas.openxmlformats.org/officeDocument/2006/relationships/footer" Target="/word/footer2.xml" Id="R0993054a1e504592" /><Relationship Type="http://schemas.openxmlformats.org/officeDocument/2006/relationships/footer" Target="/word/footer3.xml" Id="R2c59dc4f6547495c" /><Relationship Type="http://schemas.openxmlformats.org/officeDocument/2006/relationships/image" Target="/word/media/4d963408-ae67-4c19-a155-5bff56dfa365.png" Id="Rccddea7eb85c4a78" /><Relationship Type="http://schemas.openxmlformats.org/officeDocument/2006/relationships/image" Target="/word/media/e5638a9c-5769-4c18-bb7e-3ac86b085b67.png" Id="Rd79098d5b5a540ee" /><Relationship Type="http://schemas.openxmlformats.org/officeDocument/2006/relationships/image" Target="/word/media/ebd2dcea-a27d-46bf-9359-ab5514952668.png" Id="Rd610637375da421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d963408-ae67-4c19-a155-5bff56dfa365.png" Id="Rc825ff8eeee34164" /><Relationship Type="http://schemas.openxmlformats.org/officeDocument/2006/relationships/hyperlink" Target="http://www.sma.gob.cl" TargetMode="External" Id="R168e7533671549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7aacf7e-5581-4b6f-a5e9-9e9ceac854da.png" Id="R25c54f27d20b4c90" /></Relationships>
</file>