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76a6968a84a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e5db16e0a22420b"/>
      <w:headerReference w:type="even" r:id="R1038b1bca8354bcc"/>
      <w:headerReference w:type="first" r:id="Raf23c8dd4a074933"/>
      <w:titlePg/>
      <w:footerReference w:type="default" r:id="Rc81d90773b5e4bb1"/>
      <w:footerReference w:type="even" r:id="R5e5a19fc138c4cc1"/>
      <w:footerReference w:type="first" r:id="Re7088ae59ce7401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5252388c7047e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COSECHA ACUINOVA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DFZ-2023-1268-XI-NE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39a06d49ae4cb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COSECHA ACUINOVA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COSECHA ACUINOVA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1714/2009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P.COSECHA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SECTOR RIO SECO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COSECHA ACUINOVA.xlsx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11a53192484b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25f98ebd52d42f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e8fb21d167429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4aad5173764600" /><Relationship Type="http://schemas.openxmlformats.org/officeDocument/2006/relationships/numbering" Target="/word/numbering.xml" Id="R685d4ec55b0b47da" /><Relationship Type="http://schemas.openxmlformats.org/officeDocument/2006/relationships/settings" Target="/word/settings.xml" Id="R7f2dee0cc96046f9" /><Relationship Type="http://schemas.openxmlformats.org/officeDocument/2006/relationships/header" Target="/word/header1.xml" Id="R3e5db16e0a22420b" /><Relationship Type="http://schemas.openxmlformats.org/officeDocument/2006/relationships/header" Target="/word/header2.xml" Id="R1038b1bca8354bcc" /><Relationship Type="http://schemas.openxmlformats.org/officeDocument/2006/relationships/header" Target="/word/header3.xml" Id="Raf23c8dd4a074933" /><Relationship Type="http://schemas.openxmlformats.org/officeDocument/2006/relationships/image" Target="/word/media/7b0fb5b6-9372-443b-9165-9001e52346d6.png" Id="R62d740d9fbc5486a" /><Relationship Type="http://schemas.openxmlformats.org/officeDocument/2006/relationships/footer" Target="/word/footer1.xml" Id="Rc81d90773b5e4bb1" /><Relationship Type="http://schemas.openxmlformats.org/officeDocument/2006/relationships/footer" Target="/word/footer2.xml" Id="R5e5a19fc138c4cc1" /><Relationship Type="http://schemas.openxmlformats.org/officeDocument/2006/relationships/footer" Target="/word/footer3.xml" Id="Re7088ae59ce74016" /><Relationship Type="http://schemas.openxmlformats.org/officeDocument/2006/relationships/image" Target="/word/media/91f8c871-9b86-4918-8525-68d68244d76e.png" Id="Rf25c5fda2ed84b97" /><Relationship Type="http://schemas.openxmlformats.org/officeDocument/2006/relationships/image" Target="/word/media/776bf7f7-b300-44f5-8e1e-fd864d6ba91c.png" Id="Rf65252388c7047eb" /><Relationship Type="http://schemas.openxmlformats.org/officeDocument/2006/relationships/image" Target="/word/media/29ade54c-1326-4116-8a27-de248d6629dc.png" Id="R5539a06d49ae4c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f8c871-9b86-4918-8525-68d68244d76e.png" Id="Rd611a53192484bc4" /><Relationship Type="http://schemas.openxmlformats.org/officeDocument/2006/relationships/hyperlink" Target="http://www.sma.gob.cl" TargetMode="External" Id="R425f98ebd52d42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b0fb5b6-9372-443b-9165-9001e52346d6.png" Id="Rd6e8fb21d1674299" /></Relationships>
</file>