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6e9ac163dc4bc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9206d8154c2470d"/>
      <w:headerReference w:type="even" r:id="Ra28434934c8c4304"/>
      <w:headerReference w:type="first" r:id="R0a652da05491453c"/>
      <w:titlePg/>
      <w:footerReference w:type="default" r:id="Rdede129d38344089"/>
      <w:footerReference w:type="even" r:id="Rcce8797e832a48e8"/>
      <w:footerReference w:type="first" r:id="R6f12a9cac8ca408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f2c539c6ba94da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RIO PICAFLOR N° 3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DFZ-2023-1288-XI-NE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3cb2cb1c77c43b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RIO PICAFLOR N° 3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AGRICOLA GONZALEZ HERMANAS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79705500-K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RIO PICAFLOR N° 3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7 COYHAIQUE,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COIHAIQUE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COYHAIQUE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3169/2006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1, RIO PICAFLOR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PICAFLOR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3169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01-09-2006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RIO PICAFLOR N° 3.zip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RIO PICAFLOR N° 3.xlsx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6cc0fd1d62b463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107bf5a33d74dd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8048fd894af466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f6ce861f9894e5f" /><Relationship Type="http://schemas.openxmlformats.org/officeDocument/2006/relationships/numbering" Target="/word/numbering.xml" Id="R9417f7887fc54a68" /><Relationship Type="http://schemas.openxmlformats.org/officeDocument/2006/relationships/settings" Target="/word/settings.xml" Id="Rde58f28fe50c49dd" /><Relationship Type="http://schemas.openxmlformats.org/officeDocument/2006/relationships/header" Target="/word/header1.xml" Id="R29206d8154c2470d" /><Relationship Type="http://schemas.openxmlformats.org/officeDocument/2006/relationships/header" Target="/word/header2.xml" Id="Ra28434934c8c4304" /><Relationship Type="http://schemas.openxmlformats.org/officeDocument/2006/relationships/header" Target="/word/header3.xml" Id="R0a652da05491453c" /><Relationship Type="http://schemas.openxmlformats.org/officeDocument/2006/relationships/image" Target="/word/media/2918040c-b9f2-46be-8eb6-1e589ae77037.png" Id="R2989b43636544293" /><Relationship Type="http://schemas.openxmlformats.org/officeDocument/2006/relationships/footer" Target="/word/footer1.xml" Id="Rdede129d38344089" /><Relationship Type="http://schemas.openxmlformats.org/officeDocument/2006/relationships/footer" Target="/word/footer2.xml" Id="Rcce8797e832a48e8" /><Relationship Type="http://schemas.openxmlformats.org/officeDocument/2006/relationships/footer" Target="/word/footer3.xml" Id="R6f12a9cac8ca4081" /><Relationship Type="http://schemas.openxmlformats.org/officeDocument/2006/relationships/image" Target="/word/media/b745f40b-064a-4465-a9a3-d7472875f0b1.png" Id="Rae43efa8a77b4bb0" /><Relationship Type="http://schemas.openxmlformats.org/officeDocument/2006/relationships/image" Target="/word/media/2951efa6-0170-424b-9b94-e0444e7de556.png" Id="R2f2c539c6ba94dac" /><Relationship Type="http://schemas.openxmlformats.org/officeDocument/2006/relationships/image" Target="/word/media/d88fb334-59d9-4f80-9de5-0d3cbce63136.png" Id="R43cb2cb1c77c43b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745f40b-064a-4465-a9a3-d7472875f0b1.png" Id="Rb6cc0fd1d62b4636" /><Relationship Type="http://schemas.openxmlformats.org/officeDocument/2006/relationships/hyperlink" Target="http://www.sma.gob.cl" TargetMode="External" Id="Rc107bf5a33d74dd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918040c-b9f2-46be-8eb6-1e589ae77037.png" Id="Rb8048fd894af4668" /></Relationships>
</file>