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a3399f2594a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ec7bf2126f4bfc"/>
      <w:headerReference w:type="even" r:id="R195c2feafd014153"/>
      <w:headerReference w:type="first" r:id="R06d5e00af4954bcc"/>
      <w:titlePg/>
      <w:footerReference w:type="default" r:id="R208d24db6ad54ec1"/>
      <w:footerReference w:type="even" r:id="R45596094d9c54e58"/>
      <w:footerReference w:type="first" r:id="R662848913a49421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a5d22c136b14d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AMPLIACION PISCICULTURA CHAQUEIHUA 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DFZ-2023-1359-X-NE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826934d1f745f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AMPLIACION PISCICULTURA CHAQUEIHUA 2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AMPLIACION PISCICULTURA CHAQUEIHUA 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NEGRO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AMPLIACION PISCICULTURA CHAQUEIHUA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AMPLIACION PISCICULTURA CHAQUEIHUA 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5434607bb349a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e7a98324314db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8d2dea4ade4f1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ca41de471840db" /><Relationship Type="http://schemas.openxmlformats.org/officeDocument/2006/relationships/numbering" Target="/word/numbering.xml" Id="Ra038f7acd7b54b22" /><Relationship Type="http://schemas.openxmlformats.org/officeDocument/2006/relationships/settings" Target="/word/settings.xml" Id="R1d319bc93b9f4fd1" /><Relationship Type="http://schemas.openxmlformats.org/officeDocument/2006/relationships/header" Target="/word/header1.xml" Id="Rd7ec7bf2126f4bfc" /><Relationship Type="http://schemas.openxmlformats.org/officeDocument/2006/relationships/header" Target="/word/header2.xml" Id="R195c2feafd014153" /><Relationship Type="http://schemas.openxmlformats.org/officeDocument/2006/relationships/header" Target="/word/header3.xml" Id="R06d5e00af4954bcc" /><Relationship Type="http://schemas.openxmlformats.org/officeDocument/2006/relationships/image" Target="/word/media/6862412b-bcf0-4953-b52e-299ba1e07574.png" Id="Rb114cdbdfe8e4cc5" /><Relationship Type="http://schemas.openxmlformats.org/officeDocument/2006/relationships/footer" Target="/word/footer1.xml" Id="R208d24db6ad54ec1" /><Relationship Type="http://schemas.openxmlformats.org/officeDocument/2006/relationships/footer" Target="/word/footer2.xml" Id="R45596094d9c54e58" /><Relationship Type="http://schemas.openxmlformats.org/officeDocument/2006/relationships/footer" Target="/word/footer3.xml" Id="R662848913a494213" /><Relationship Type="http://schemas.openxmlformats.org/officeDocument/2006/relationships/image" Target="/word/media/5a83245d-e97d-4e34-af4e-fb21d71a12a3.png" Id="R4f04cf13eaf14658" /><Relationship Type="http://schemas.openxmlformats.org/officeDocument/2006/relationships/image" Target="/word/media/6835f67e-632e-4dd2-bd42-a0d6265a2b41.png" Id="R5a5d22c136b14d2b" /><Relationship Type="http://schemas.openxmlformats.org/officeDocument/2006/relationships/image" Target="/word/media/946efe35-e9ca-4c90-bea2-1e85c65e84f8.png" Id="Rc6826934d1f745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a83245d-e97d-4e34-af4e-fb21d71a12a3.png" Id="R015434607bb349af" /><Relationship Type="http://schemas.openxmlformats.org/officeDocument/2006/relationships/hyperlink" Target="http://www.sma.gob.cl" TargetMode="External" Id="R69e7a98324314d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62412b-bcf0-4953-b52e-299ba1e07574.png" Id="R3f8d2dea4ade4f1e" /></Relationships>
</file>