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697d494bc41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d475bcbe66447e5"/>
      <w:headerReference w:type="even" r:id="R495985ed50ac4e12"/>
      <w:headerReference w:type="first" r:id="R8dd1380b6e474e16"/>
      <w:titlePg/>
      <w:footerReference w:type="default" r:id="Rebd9ba6731b84ff5"/>
      <w:footerReference w:type="even" r:id="Rc44e492aff734043"/>
      <w:footerReference w:type="first" r:id="R47e3ff5f7a474d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ea1f0ef1f4a477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DIA ESTACION DE COSECHA MARINE HARVEST CAICAEN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DFZ-2023-1377-X-NE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aa74f3c896a45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DIA ESTACION DE COSECHA MARINE HARVEST CAICAEN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MOWI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96633780-K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DIA ESTACION DE COSECHA MARINE HARVEST CAICAEN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119/2009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CAICAEN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CAICAEN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23-01-2009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DIA ESTACION DE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DIA ESTACION DE COSECHA MARINE HARVEST CAICAEN.zip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DIA ESTACION DE COSECHA MARINE HARVEST CAICAEN.xlsx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0b80f0d75224e2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9f823e426e946c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1732b83ed246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af9d8548f64727" /><Relationship Type="http://schemas.openxmlformats.org/officeDocument/2006/relationships/numbering" Target="/word/numbering.xml" Id="R57c2e5dffdce43e8" /><Relationship Type="http://schemas.openxmlformats.org/officeDocument/2006/relationships/settings" Target="/word/settings.xml" Id="R1a76cae4f8ec4e05" /><Relationship Type="http://schemas.openxmlformats.org/officeDocument/2006/relationships/header" Target="/word/header1.xml" Id="R5d475bcbe66447e5" /><Relationship Type="http://schemas.openxmlformats.org/officeDocument/2006/relationships/header" Target="/word/header2.xml" Id="R495985ed50ac4e12" /><Relationship Type="http://schemas.openxmlformats.org/officeDocument/2006/relationships/header" Target="/word/header3.xml" Id="R8dd1380b6e474e16" /><Relationship Type="http://schemas.openxmlformats.org/officeDocument/2006/relationships/image" Target="/word/media/3419b483-2946-40fa-94c0-466692196d49.png" Id="Rf52d13fd49424929" /><Relationship Type="http://schemas.openxmlformats.org/officeDocument/2006/relationships/footer" Target="/word/footer1.xml" Id="Rebd9ba6731b84ff5" /><Relationship Type="http://schemas.openxmlformats.org/officeDocument/2006/relationships/footer" Target="/word/footer2.xml" Id="Rc44e492aff734043" /><Relationship Type="http://schemas.openxmlformats.org/officeDocument/2006/relationships/footer" Target="/word/footer3.xml" Id="R47e3ff5f7a474d0a" /><Relationship Type="http://schemas.openxmlformats.org/officeDocument/2006/relationships/image" Target="/word/media/a705c5b2-48e9-41d4-acf7-a20157675381.png" Id="Rf3f98ad032284a2e" /><Relationship Type="http://schemas.openxmlformats.org/officeDocument/2006/relationships/image" Target="/word/media/fc966817-1aa4-42bb-aa73-5079cc0b807f.png" Id="R5ea1f0ef1f4a477e" /><Relationship Type="http://schemas.openxmlformats.org/officeDocument/2006/relationships/image" Target="/word/media/bcd26faa-cbb4-4626-89a7-8b9f13c9a4ef.png" Id="Reaa74f3c896a456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705c5b2-48e9-41d4-acf7-a20157675381.png" Id="Rf0b80f0d75224e2b" /><Relationship Type="http://schemas.openxmlformats.org/officeDocument/2006/relationships/hyperlink" Target="http://www.sma.gob.cl" TargetMode="External" Id="Rf9f823e426e946c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419b483-2946-40fa-94c0-466692196d49.png" Id="R491732b83ed246d0" /></Relationships>
</file>