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8542e1ded40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ef7a7ca8614e05"/>
      <w:headerReference w:type="even" r:id="R0c73e85aba0c4b7e"/>
      <w:headerReference w:type="first" r:id="R84550474bc954637"/>
      <w:titlePg/>
      <w:footerReference w:type="default" r:id="R4cd56d004b0a4e32"/>
      <w:footerReference w:type="even" r:id="Rb40b84268530409a"/>
      <w:footerReference w:type="first" r:id="R45e3c1a53a1440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988c1b278549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CALABOZO (RNA 100169)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9d5cba091343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CALABOZO (RNA 100169)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CALABOZO (RNA 100169)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SIN NOMBRE AFL. LAGO RUPANCO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CALABOZO (RNA 100169).xlsx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8c9391d9e547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932fc4ba2e4e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1666ebdcf6415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2f944801e4bc8" /><Relationship Type="http://schemas.openxmlformats.org/officeDocument/2006/relationships/numbering" Target="/word/numbering.xml" Id="Rec725d6fe6e143f2" /><Relationship Type="http://schemas.openxmlformats.org/officeDocument/2006/relationships/settings" Target="/word/settings.xml" Id="R485d1e9635534568" /><Relationship Type="http://schemas.openxmlformats.org/officeDocument/2006/relationships/header" Target="/word/header1.xml" Id="Redef7a7ca8614e05" /><Relationship Type="http://schemas.openxmlformats.org/officeDocument/2006/relationships/header" Target="/word/header2.xml" Id="R0c73e85aba0c4b7e" /><Relationship Type="http://schemas.openxmlformats.org/officeDocument/2006/relationships/header" Target="/word/header3.xml" Id="R84550474bc954637" /><Relationship Type="http://schemas.openxmlformats.org/officeDocument/2006/relationships/image" Target="/word/media/de5ce445-07d1-49fe-8b7e-855c9490dee3.png" Id="Rd164b5b8bd5843ab" /><Relationship Type="http://schemas.openxmlformats.org/officeDocument/2006/relationships/footer" Target="/word/footer1.xml" Id="R4cd56d004b0a4e32" /><Relationship Type="http://schemas.openxmlformats.org/officeDocument/2006/relationships/footer" Target="/word/footer2.xml" Id="Rb40b84268530409a" /><Relationship Type="http://schemas.openxmlformats.org/officeDocument/2006/relationships/footer" Target="/word/footer3.xml" Id="R45e3c1a53a14406d" /><Relationship Type="http://schemas.openxmlformats.org/officeDocument/2006/relationships/image" Target="/word/media/d2bbcf9b-e28a-48d7-a06a-e0d47443e9d9.png" Id="Ra4862e1efa174f1e" /><Relationship Type="http://schemas.openxmlformats.org/officeDocument/2006/relationships/image" Target="/word/media/3e5cc613-5fbe-4225-8b57-f69526fc3b1e.png" Id="R18988c1b27854993" /><Relationship Type="http://schemas.openxmlformats.org/officeDocument/2006/relationships/image" Target="/word/media/f873340f-b701-4768-b882-5c18e2f5bb3e.png" Id="Ra89d5cba091343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bbcf9b-e28a-48d7-a06a-e0d47443e9d9.png" Id="R1e8c9391d9e547d7" /><Relationship Type="http://schemas.openxmlformats.org/officeDocument/2006/relationships/hyperlink" Target="http://www.sma.gob.cl" TargetMode="External" Id="Re7932fc4ba2e4e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5ce445-07d1-49fe-8b7e-855c9490dee3.png" Id="Ra01666ebdcf6415f" /></Relationships>
</file>