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d336d760f4f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4af422fb0c4d36"/>
      <w:headerReference w:type="even" r:id="R33439c81959842ba"/>
      <w:headerReference w:type="first" r:id="Rb750eb7367c944f9"/>
      <w:titlePg/>
      <w:footerReference w:type="default" r:id="R01ae60876b514ce2"/>
      <w:footerReference w:type="even" r:id="Rbaf2157b2f524621"/>
      <w:footerReference w:type="first" r:id="R702301b20d61423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356c4ec27d44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PICHICHANLELFU (RNA 100203)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DFZ-2023-1432-X-NE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c3398dba3c4c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PICHICHANLELFU (RNA 100203)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PICHICHANLELFU (RNA 100203)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PICHICHANLELFU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PICHICHANLELFU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PICHICHANLELFU (RNA 100203).zip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PICHICHANLELFU (RNA 100203).xlsx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34b8e7e89a4d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dadc99e74740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fbf13e862c4ea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0dd115fc114cce" /><Relationship Type="http://schemas.openxmlformats.org/officeDocument/2006/relationships/numbering" Target="/word/numbering.xml" Id="R8d517770de194b5a" /><Relationship Type="http://schemas.openxmlformats.org/officeDocument/2006/relationships/settings" Target="/word/settings.xml" Id="Rb2f138245d574633" /><Relationship Type="http://schemas.openxmlformats.org/officeDocument/2006/relationships/header" Target="/word/header1.xml" Id="R994af422fb0c4d36" /><Relationship Type="http://schemas.openxmlformats.org/officeDocument/2006/relationships/header" Target="/word/header2.xml" Id="R33439c81959842ba" /><Relationship Type="http://schemas.openxmlformats.org/officeDocument/2006/relationships/header" Target="/word/header3.xml" Id="Rb750eb7367c944f9" /><Relationship Type="http://schemas.openxmlformats.org/officeDocument/2006/relationships/image" Target="/word/media/f2134dd9-4d3e-4e8f-b7d0-d3d05c8b8ad4.png" Id="R973f4846a0334b85" /><Relationship Type="http://schemas.openxmlformats.org/officeDocument/2006/relationships/footer" Target="/word/footer1.xml" Id="R01ae60876b514ce2" /><Relationship Type="http://schemas.openxmlformats.org/officeDocument/2006/relationships/footer" Target="/word/footer2.xml" Id="Rbaf2157b2f524621" /><Relationship Type="http://schemas.openxmlformats.org/officeDocument/2006/relationships/footer" Target="/word/footer3.xml" Id="R702301b20d61423c" /><Relationship Type="http://schemas.openxmlformats.org/officeDocument/2006/relationships/image" Target="/word/media/b183daed-2b2c-490a-b588-1ac4625d20a7.png" Id="R24dc146acc5e471a" /><Relationship Type="http://schemas.openxmlformats.org/officeDocument/2006/relationships/image" Target="/word/media/8e740cdc-7161-4ec6-8ef6-07c76b638d01.png" Id="R14356c4ec27d441b" /><Relationship Type="http://schemas.openxmlformats.org/officeDocument/2006/relationships/image" Target="/word/media/4f784497-bda4-4563-8ec4-ced8092e0447.png" Id="Rdfc3398dba3c4c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183daed-2b2c-490a-b588-1ac4625d20a7.png" Id="R9834b8e7e89a4d8a" /><Relationship Type="http://schemas.openxmlformats.org/officeDocument/2006/relationships/hyperlink" Target="http://www.sma.gob.cl" TargetMode="External" Id="R0bdadc99e74740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134dd9-4d3e-4e8f-b7d0-d3d05c8b8ad4.png" Id="R2ffbf13e862c4eae" /></Relationships>
</file>