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b21333de7e40c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516ebb5803e470d"/>
      <w:headerReference w:type="even" r:id="R4857848123dd4e00"/>
      <w:headerReference w:type="first" r:id="R43ca8138cf864b87"/>
      <w:titlePg/>
      <w:footerReference w:type="default" r:id="R5bd1be5d87a54c26"/>
      <w:footerReference w:type="even" r:id="Rabe77951588f41d2"/>
      <w:footerReference w:type="first" r:id="R485d46d4f386409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982df9ca2ff466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ROLLIZO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DFZ-2023-1445-X-NE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99afacfebf545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ROLLIZO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AGUAS CLARAS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96509550-0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ROLLIZO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1189/2017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ROLLIZO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1189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06-10-2017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ROLLIZO.zip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ROLLIZO.zip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ROLLIZO.xlsx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2501e6a0ffc4be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52067eb28cb44a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2533ff01a23466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07e56d2fa6408e" /><Relationship Type="http://schemas.openxmlformats.org/officeDocument/2006/relationships/numbering" Target="/word/numbering.xml" Id="R3f8b7056618f4aca" /><Relationship Type="http://schemas.openxmlformats.org/officeDocument/2006/relationships/settings" Target="/word/settings.xml" Id="Raabb10310cba4353" /><Relationship Type="http://schemas.openxmlformats.org/officeDocument/2006/relationships/header" Target="/word/header1.xml" Id="Rc516ebb5803e470d" /><Relationship Type="http://schemas.openxmlformats.org/officeDocument/2006/relationships/header" Target="/word/header2.xml" Id="R4857848123dd4e00" /><Relationship Type="http://schemas.openxmlformats.org/officeDocument/2006/relationships/header" Target="/word/header3.xml" Id="R43ca8138cf864b87" /><Relationship Type="http://schemas.openxmlformats.org/officeDocument/2006/relationships/image" Target="/word/media/c9673936-be9b-4efa-baca-f90abfce6d5d.png" Id="R72e584b1d4464038" /><Relationship Type="http://schemas.openxmlformats.org/officeDocument/2006/relationships/footer" Target="/word/footer1.xml" Id="R5bd1be5d87a54c26" /><Relationship Type="http://schemas.openxmlformats.org/officeDocument/2006/relationships/footer" Target="/word/footer2.xml" Id="Rabe77951588f41d2" /><Relationship Type="http://schemas.openxmlformats.org/officeDocument/2006/relationships/footer" Target="/word/footer3.xml" Id="R485d46d4f386409a" /><Relationship Type="http://schemas.openxmlformats.org/officeDocument/2006/relationships/image" Target="/word/media/e7236c26-fbe2-4037-897d-4b1b48e43c49.png" Id="Re40c0ec1437d482f" /><Relationship Type="http://schemas.openxmlformats.org/officeDocument/2006/relationships/image" Target="/word/media/e69b8b9a-9767-406b-9784-95d7410adf03.png" Id="R6982df9ca2ff4662" /><Relationship Type="http://schemas.openxmlformats.org/officeDocument/2006/relationships/image" Target="/word/media/2ff1bc02-cb36-4cdd-b7c2-03d0a4057a39.png" Id="R899afacfebf5453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7236c26-fbe2-4037-897d-4b1b48e43c49.png" Id="R62501e6a0ffc4bed" /><Relationship Type="http://schemas.openxmlformats.org/officeDocument/2006/relationships/hyperlink" Target="http://www.sma.gob.cl" TargetMode="External" Id="R952067eb28cb44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9673936-be9b-4efa-baca-f90abfce6d5d.png" Id="R02533ff01a234666" /></Relationships>
</file>