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51ed4819314f8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36c2d0551d641a0"/>
      <w:headerReference w:type="even" r:id="Rd375cfa358f344a2"/>
      <w:headerReference w:type="first" r:id="Rdf76638653d84ede"/>
      <w:titlePg/>
      <w:footerReference w:type="default" r:id="Rdd6bb3375ee34994"/>
      <w:footerReference w:type="even" r:id="R90a58147970f4d81"/>
      <w:footerReference w:type="first" r:id="R6cf9ec7affaf4dc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148c1b86e8c451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PRODUCCION DE OVAS DE SALMONIDOS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DFZ-2023-1483-X-NE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8c29d1c6eb44cd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PRODUCCION DE OVAS DE SALMONIDOS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PRODUCCION DE OVAS DE SALMONIDOS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A ENSENADA KM 25, 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158/2021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1, RIO PESCADO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PESCADO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26-01-2021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PRODUCCION DE OVAS DE SALMONIDOS.zip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PRODUCCION DE OVAS DE SALMONIDOS.xlsx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88965d93d96447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fd064c29a0d412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3240721640d4b1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3153194e8d405c" /><Relationship Type="http://schemas.openxmlformats.org/officeDocument/2006/relationships/numbering" Target="/word/numbering.xml" Id="Ra01f245363724e08" /><Relationship Type="http://schemas.openxmlformats.org/officeDocument/2006/relationships/settings" Target="/word/settings.xml" Id="Rd2b9c85496624d2f" /><Relationship Type="http://schemas.openxmlformats.org/officeDocument/2006/relationships/header" Target="/word/header1.xml" Id="R436c2d0551d641a0" /><Relationship Type="http://schemas.openxmlformats.org/officeDocument/2006/relationships/header" Target="/word/header2.xml" Id="Rd375cfa358f344a2" /><Relationship Type="http://schemas.openxmlformats.org/officeDocument/2006/relationships/header" Target="/word/header3.xml" Id="Rdf76638653d84ede" /><Relationship Type="http://schemas.openxmlformats.org/officeDocument/2006/relationships/image" Target="/word/media/f6cdd3bf-8431-4fcd-b6f3-70d36fb3250b.png" Id="R9ef98bb0589b44c2" /><Relationship Type="http://schemas.openxmlformats.org/officeDocument/2006/relationships/footer" Target="/word/footer1.xml" Id="Rdd6bb3375ee34994" /><Relationship Type="http://schemas.openxmlformats.org/officeDocument/2006/relationships/footer" Target="/word/footer2.xml" Id="R90a58147970f4d81" /><Relationship Type="http://schemas.openxmlformats.org/officeDocument/2006/relationships/footer" Target="/word/footer3.xml" Id="R6cf9ec7affaf4dc2" /><Relationship Type="http://schemas.openxmlformats.org/officeDocument/2006/relationships/image" Target="/word/media/0a1d0909-0faf-47e6-97bd-f397981c202e.png" Id="R95e6d90199b24b8c" /><Relationship Type="http://schemas.openxmlformats.org/officeDocument/2006/relationships/image" Target="/word/media/85e95a46-bfd0-4d26-bef8-5bb856b1d7a8.png" Id="R6148c1b86e8c4518" /><Relationship Type="http://schemas.openxmlformats.org/officeDocument/2006/relationships/image" Target="/word/media/27d3fd64-7405-49cb-a751-594c6477c8dd.png" Id="R98c29d1c6eb44cd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a1d0909-0faf-47e6-97bd-f397981c202e.png" Id="R888965d93d964474" /><Relationship Type="http://schemas.openxmlformats.org/officeDocument/2006/relationships/hyperlink" Target="http://www.sma.gob.cl" TargetMode="External" Id="R1fd064c29a0d41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6cdd3bf-8431-4fcd-b6f3-70d36fb3250b.png" Id="R83240721640d4b1e" /></Relationships>
</file>