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b31a135f343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3b794a287a4c69"/>
      <w:headerReference w:type="even" r:id="R5e4b1e5a610d438e"/>
      <w:headerReference w:type="first" r:id="Ra2a992f3e7364639"/>
      <w:titlePg/>
      <w:footerReference w:type="default" r:id="Rbe8eddf9206546af"/>
      <w:footerReference w:type="even" r:id="R384d90fbcc1f4018"/>
      <w:footerReference w:type="first" r:id="Rfcceef00293140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e713ec7ca043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SPRING WATERS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50c04d536d4c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SPRING WATERS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SPRING WATERS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RELONACAVI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SPRING WATERS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75f5e2973b40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e1c8d3b1524a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1399beac2545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0c83739f554a9b" /><Relationship Type="http://schemas.openxmlformats.org/officeDocument/2006/relationships/numbering" Target="/word/numbering.xml" Id="R96e6700fca364535" /><Relationship Type="http://schemas.openxmlformats.org/officeDocument/2006/relationships/settings" Target="/word/settings.xml" Id="R830f754eb2a64440" /><Relationship Type="http://schemas.openxmlformats.org/officeDocument/2006/relationships/header" Target="/word/header1.xml" Id="R733b794a287a4c69" /><Relationship Type="http://schemas.openxmlformats.org/officeDocument/2006/relationships/header" Target="/word/header2.xml" Id="R5e4b1e5a610d438e" /><Relationship Type="http://schemas.openxmlformats.org/officeDocument/2006/relationships/header" Target="/word/header3.xml" Id="Ra2a992f3e7364639" /><Relationship Type="http://schemas.openxmlformats.org/officeDocument/2006/relationships/image" Target="/word/media/acf0386f-d847-4e7c-9299-12558c6869db.png" Id="Rdda0cca8ced34361" /><Relationship Type="http://schemas.openxmlformats.org/officeDocument/2006/relationships/footer" Target="/word/footer1.xml" Id="Rbe8eddf9206546af" /><Relationship Type="http://schemas.openxmlformats.org/officeDocument/2006/relationships/footer" Target="/word/footer2.xml" Id="R384d90fbcc1f4018" /><Relationship Type="http://schemas.openxmlformats.org/officeDocument/2006/relationships/footer" Target="/word/footer3.xml" Id="Rfcceef00293140c4" /><Relationship Type="http://schemas.openxmlformats.org/officeDocument/2006/relationships/image" Target="/word/media/9e633f4c-0f6f-4ff2-9329-ecb927dd20ae.png" Id="R94bb370503f249a6" /><Relationship Type="http://schemas.openxmlformats.org/officeDocument/2006/relationships/image" Target="/word/media/cb9d7e48-3349-48ca-88ae-a522e2fb47de.png" Id="R9fe713ec7ca0438c" /><Relationship Type="http://schemas.openxmlformats.org/officeDocument/2006/relationships/image" Target="/word/media/1a041259-549b-4141-93cf-da3418b42335.png" Id="R6e50c04d536d4c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633f4c-0f6f-4ff2-9329-ecb927dd20ae.png" Id="R7b75f5e2973b408e" /><Relationship Type="http://schemas.openxmlformats.org/officeDocument/2006/relationships/hyperlink" Target="http://www.sma.gob.cl" TargetMode="External" Id="Rfae1c8d3b1524a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f0386f-d847-4e7c-9299-12558c6869db.png" Id="R7a1399beac254525" /></Relationships>
</file>