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efa087f61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cd052c297014f74"/>
      <w:headerReference w:type="even" r:id="Rd574ae2cec7c48e8"/>
      <w:headerReference w:type="first" r:id="R125af38deef8414c"/>
      <w:titlePg/>
      <w:footerReference w:type="default" r:id="Ra4937be6b4624ab6"/>
      <w:footerReference w:type="even" r:id="R747e09fa63934c04"/>
      <w:footerReference w:type="first" r:id="R6de7a21dfc43470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8accb3a034bd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MANUFACTURA DE CUEROS DEL 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DFZ-2023-1391-X-NE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6737822051d49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MANUFACTURA DE CUEROS DEL SUR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MANUFACTURA DE CUEROS DEL SUR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76205814-6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MANUFACTURA DE CUEROS DEL 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265/2008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CUEROS.SUR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TENGLO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CUEROS.SUR en el período 08-2022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CUEROS.SUR en el período 08-2022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MANUFACTURA DE CUEROS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MANUFACTURA DE CUEROS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MANUFACTURA DE CUEROS DEL 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4b5a970def840f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bc01f3f6fb34ff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54e1cd5e61a401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0242e84be44f6" /><Relationship Type="http://schemas.openxmlformats.org/officeDocument/2006/relationships/numbering" Target="/word/numbering.xml" Id="R975788b5da814a7f" /><Relationship Type="http://schemas.openxmlformats.org/officeDocument/2006/relationships/settings" Target="/word/settings.xml" Id="R1f9fcb6ebecf405b" /><Relationship Type="http://schemas.openxmlformats.org/officeDocument/2006/relationships/header" Target="/word/header1.xml" Id="Rdcd052c297014f74" /><Relationship Type="http://schemas.openxmlformats.org/officeDocument/2006/relationships/header" Target="/word/header2.xml" Id="Rd574ae2cec7c48e8" /><Relationship Type="http://schemas.openxmlformats.org/officeDocument/2006/relationships/header" Target="/word/header3.xml" Id="R125af38deef8414c" /><Relationship Type="http://schemas.openxmlformats.org/officeDocument/2006/relationships/image" Target="/word/media/37532fe8-3ee5-4c37-9a28-af814ef8c410.png" Id="Rcb033e4686e14ee0" /><Relationship Type="http://schemas.openxmlformats.org/officeDocument/2006/relationships/footer" Target="/word/footer1.xml" Id="Ra4937be6b4624ab6" /><Relationship Type="http://schemas.openxmlformats.org/officeDocument/2006/relationships/footer" Target="/word/footer2.xml" Id="R747e09fa63934c04" /><Relationship Type="http://schemas.openxmlformats.org/officeDocument/2006/relationships/footer" Target="/word/footer3.xml" Id="R6de7a21dfc434700" /><Relationship Type="http://schemas.openxmlformats.org/officeDocument/2006/relationships/image" Target="/word/media/daa8190e-a748-49bb-8519-31a661df17c5.png" Id="R00cdad1358284580" /><Relationship Type="http://schemas.openxmlformats.org/officeDocument/2006/relationships/image" Target="/word/media/eae524cc-d9a6-4f2c-b107-d58492fee922.png" Id="Re1c8accb3a034bd1" /><Relationship Type="http://schemas.openxmlformats.org/officeDocument/2006/relationships/image" Target="/word/media/2006d9ce-fde2-41f5-a6d3-8a2cc7a69db5.png" Id="R16737822051d49d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aa8190e-a748-49bb-8519-31a661df17c5.png" Id="Rd4b5a970def840f3" /><Relationship Type="http://schemas.openxmlformats.org/officeDocument/2006/relationships/hyperlink" Target="http://www.sma.gob.cl" TargetMode="External" Id="R1bc01f3f6fb34f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7532fe8-3ee5-4c37-9a28-af814ef8c410.png" Id="R154e1cd5e61a4017" /></Relationships>
</file>