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7c4267b6594b9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4600a90d1964a3d"/>
      <w:headerReference w:type="even" r:id="R494c9aa748b24042"/>
      <w:headerReference w:type="first" r:id="R77b7d52514cd44c5"/>
      <w:titlePg/>
      <w:footerReference w:type="default" r:id="R2139903f798c4a92"/>
      <w:footerReference w:type="even" r:id="Rd2bb531182a749b2"/>
      <w:footerReference w:type="first" r:id="R49cec02f408347b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5862ce25459454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DEEP SEA FOOD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DFZ-2023-1398-X-NE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64b3c97a55446f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DEEP SEA FOOD S.A.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DEEP SEA FOOD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79620310-2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DEEP SEA FOOD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S/N QUELLÓN 1, 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278/2008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DEEP.DEA.FOOD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QUELLÓN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DEEP.DEA.FOOD en el período 07-2022</w:t>
            </w:r>
            <w:r>
              <w:br/>
            </w:r>
            <w:r>
              <w:t>- DEEP.DEA.FOOD en el período 08-2022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DEEP.DEA.FOOD en el período 05-2022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DEEP SEA FOOD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DEEP SEA FOOD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DEEP SEA FOOD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d442c8508d347a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d86d2e880b04df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19cad9f5eff403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68fddf6d364dbd" /><Relationship Type="http://schemas.openxmlformats.org/officeDocument/2006/relationships/numbering" Target="/word/numbering.xml" Id="Rd6b3a6ae541e4d8c" /><Relationship Type="http://schemas.openxmlformats.org/officeDocument/2006/relationships/settings" Target="/word/settings.xml" Id="R72b69fbe616d41cf" /><Relationship Type="http://schemas.openxmlformats.org/officeDocument/2006/relationships/header" Target="/word/header1.xml" Id="R34600a90d1964a3d" /><Relationship Type="http://schemas.openxmlformats.org/officeDocument/2006/relationships/header" Target="/word/header2.xml" Id="R494c9aa748b24042" /><Relationship Type="http://schemas.openxmlformats.org/officeDocument/2006/relationships/header" Target="/word/header3.xml" Id="R77b7d52514cd44c5" /><Relationship Type="http://schemas.openxmlformats.org/officeDocument/2006/relationships/image" Target="/word/media/16966414-271b-406f-b76c-0c033abcaa43.png" Id="Rf99e8e2e887142a7" /><Relationship Type="http://schemas.openxmlformats.org/officeDocument/2006/relationships/footer" Target="/word/footer1.xml" Id="R2139903f798c4a92" /><Relationship Type="http://schemas.openxmlformats.org/officeDocument/2006/relationships/footer" Target="/word/footer2.xml" Id="Rd2bb531182a749b2" /><Relationship Type="http://schemas.openxmlformats.org/officeDocument/2006/relationships/footer" Target="/word/footer3.xml" Id="R49cec02f408347bd" /><Relationship Type="http://schemas.openxmlformats.org/officeDocument/2006/relationships/image" Target="/word/media/a4661890-0c94-41b2-9d91-e51f796c8f07.png" Id="Rf06b5b0101694ecf" /><Relationship Type="http://schemas.openxmlformats.org/officeDocument/2006/relationships/image" Target="/word/media/b1cc7862-91bc-4c3e-9c93-e857aee22ae1.png" Id="R15862ce254594540" /><Relationship Type="http://schemas.openxmlformats.org/officeDocument/2006/relationships/image" Target="/word/media/4a33d765-e710-4660-a5b3-79e1528a6680.png" Id="Rc64b3c97a55446f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4661890-0c94-41b2-9d91-e51f796c8f07.png" Id="R2d442c8508d347af" /><Relationship Type="http://schemas.openxmlformats.org/officeDocument/2006/relationships/hyperlink" Target="http://www.sma.gob.cl" TargetMode="External" Id="Rdd86d2e880b04d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6966414-271b-406f-b76c-0c033abcaa43.png" Id="R119cad9f5eff4030" /></Relationships>
</file>