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5f68e9ddc41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e382a6467541d2"/>
      <w:headerReference w:type="even" r:id="R0d9e11ba43ae4316"/>
      <w:headerReference w:type="first" r:id="Ra56063b89fa749d2"/>
      <w:titlePg/>
      <w:footerReference w:type="default" r:id="Rc30fedcbf662437b"/>
      <w:footerReference w:type="even" r:id="R454aee1b55a34b6a"/>
      <w:footerReference w:type="first" r:id="R76e45abfe24e43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a7c6539c1545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3dced261634c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 ; PISCICULTURA ESPERANZA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ESPERANZA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ceedc7d10847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93d31981344e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c327f2a8394f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7fc903a0484962" /><Relationship Type="http://schemas.openxmlformats.org/officeDocument/2006/relationships/numbering" Target="/word/numbering.xml" Id="R0a5a499123964376" /><Relationship Type="http://schemas.openxmlformats.org/officeDocument/2006/relationships/settings" Target="/word/settings.xml" Id="Rc9d2fd01b8c44ae0" /><Relationship Type="http://schemas.openxmlformats.org/officeDocument/2006/relationships/header" Target="/word/header1.xml" Id="R00e382a6467541d2" /><Relationship Type="http://schemas.openxmlformats.org/officeDocument/2006/relationships/header" Target="/word/header2.xml" Id="R0d9e11ba43ae4316" /><Relationship Type="http://schemas.openxmlformats.org/officeDocument/2006/relationships/header" Target="/word/header3.xml" Id="Ra56063b89fa749d2" /><Relationship Type="http://schemas.openxmlformats.org/officeDocument/2006/relationships/image" Target="/word/media/46237d9e-e59a-4a19-affc-3c2f1cd6cff2.png" Id="R72c92180378b4f72" /><Relationship Type="http://schemas.openxmlformats.org/officeDocument/2006/relationships/footer" Target="/word/footer1.xml" Id="Rc30fedcbf662437b" /><Relationship Type="http://schemas.openxmlformats.org/officeDocument/2006/relationships/footer" Target="/word/footer2.xml" Id="R454aee1b55a34b6a" /><Relationship Type="http://schemas.openxmlformats.org/officeDocument/2006/relationships/footer" Target="/word/footer3.xml" Id="R76e45abfe24e43a0" /><Relationship Type="http://schemas.openxmlformats.org/officeDocument/2006/relationships/image" Target="/word/media/e12d41bc-7827-469d-a96a-d3c8fccc2229.png" Id="R9cf74ba7b4944135" /><Relationship Type="http://schemas.openxmlformats.org/officeDocument/2006/relationships/image" Target="/word/media/fe2a7119-c56e-4645-96d8-da3c42c52665.png" Id="R27a7c6539c1545c7" /><Relationship Type="http://schemas.openxmlformats.org/officeDocument/2006/relationships/image" Target="/word/media/74f4bfdd-4bc5-4153-a4d4-831940216a4f.png" Id="R143dced261634c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2d41bc-7827-469d-a96a-d3c8fccc2229.png" Id="R14ceedc7d1084788" /><Relationship Type="http://schemas.openxmlformats.org/officeDocument/2006/relationships/hyperlink" Target="http://www.sma.gob.cl" TargetMode="External" Id="R6b93d31981344e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237d9e-e59a-4a19-affc-3c2f1cd6cff2.png" Id="Ra2c327f2a8394fdb" /></Relationships>
</file>