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3a71c59fcc4ae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12e0fc01d7f4933"/>
      <w:headerReference w:type="even" r:id="Rfb9e13552c644704"/>
      <w:headerReference w:type="first" r:id="R38365f03a339404d"/>
      <w:titlePg/>
      <w:footerReference w:type="default" r:id="R172cf157181f4764"/>
      <w:footerReference w:type="even" r:id="R172e492c8a794490"/>
      <w:footerReference w:type="first" r:id="R6ed805b669424b1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08c34e54bad44f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RIO LAS MARCA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DFZ-2023-1441-X-NE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c39a62a1156494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LAS MARCA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MAULLIN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79728530-7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LAS MARCA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1227/2017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LAS MARCAS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LAS MARCAS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17-10-2017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LAS MARCAS en el período 11-2022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LAS MARCAS en el período 05-2022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LAS MARCAS en el período 06-2022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RIO LAS MARCA.zip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RIO LAS MARCA.zip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RIO LAS MARCA.xlsx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170c2b0d90249b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d7841bc214945a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0696ee996104b0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830900c1614ae0" /><Relationship Type="http://schemas.openxmlformats.org/officeDocument/2006/relationships/numbering" Target="/word/numbering.xml" Id="R1d223bc3e6964666" /><Relationship Type="http://schemas.openxmlformats.org/officeDocument/2006/relationships/settings" Target="/word/settings.xml" Id="R6089c3be22724987" /><Relationship Type="http://schemas.openxmlformats.org/officeDocument/2006/relationships/header" Target="/word/header1.xml" Id="R312e0fc01d7f4933" /><Relationship Type="http://schemas.openxmlformats.org/officeDocument/2006/relationships/header" Target="/word/header2.xml" Id="Rfb9e13552c644704" /><Relationship Type="http://schemas.openxmlformats.org/officeDocument/2006/relationships/header" Target="/word/header3.xml" Id="R38365f03a339404d" /><Relationship Type="http://schemas.openxmlformats.org/officeDocument/2006/relationships/image" Target="/word/media/b90fe8b7-20bd-4a8d-ba55-b454d68e6e51.png" Id="Re29fc5445b544c40" /><Relationship Type="http://schemas.openxmlformats.org/officeDocument/2006/relationships/footer" Target="/word/footer1.xml" Id="R172cf157181f4764" /><Relationship Type="http://schemas.openxmlformats.org/officeDocument/2006/relationships/footer" Target="/word/footer2.xml" Id="R172e492c8a794490" /><Relationship Type="http://schemas.openxmlformats.org/officeDocument/2006/relationships/footer" Target="/word/footer3.xml" Id="R6ed805b669424b17" /><Relationship Type="http://schemas.openxmlformats.org/officeDocument/2006/relationships/image" Target="/word/media/1cce1cba-a1c2-492e-8326-714e89de93e1.png" Id="R63944f48a2864407" /><Relationship Type="http://schemas.openxmlformats.org/officeDocument/2006/relationships/image" Target="/word/media/43e6fed9-fcde-4395-8a21-2eafffc294db.png" Id="Ra08c34e54bad44f9" /><Relationship Type="http://schemas.openxmlformats.org/officeDocument/2006/relationships/image" Target="/word/media/62d8f4fc-bae6-4344-b649-2be831c2bc4b.png" Id="Rec39a62a1156494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cce1cba-a1c2-492e-8326-714e89de93e1.png" Id="R1170c2b0d90249bc" /><Relationship Type="http://schemas.openxmlformats.org/officeDocument/2006/relationships/hyperlink" Target="http://www.sma.gob.cl" TargetMode="External" Id="Red7841bc214945a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90fe8b7-20bd-4a8d-ba55-b454d68e6e51.png" Id="R30696ee996104b09" /></Relationships>
</file>