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5fff46d634d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11471a6f4064ea0"/>
      <w:headerReference w:type="even" r:id="Re2a6ac0dbd954c08"/>
      <w:headerReference w:type="first" r:id="R74ffd82c6db5482d"/>
      <w:titlePg/>
      <w:footerReference w:type="default" r:id="Rb1fbd3d86a4b4c52"/>
      <w:footerReference w:type="even" r:id="R8e561b30e8bc45e9"/>
      <w:footerReference w:type="first" r:id="R601754b15a9640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a01c897b644f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CAPTREN S.A. (PUERTO MONTT)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ca5cab0a21740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CAPTREN S.A. (PUERTO MONTT)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CAPTREN S.A. (PUERTO MONTT)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1743/2008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NOMBRE,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SECTOR CHINQUIHUE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CAPTREN S.A. (PUERTO MONTT).zip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CAPTREN S.A. (PUERTO MONTT).xlsx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c277c20ceb496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8ba24496d6840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1803a36f2f43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5447ede45e43cc" /><Relationship Type="http://schemas.openxmlformats.org/officeDocument/2006/relationships/numbering" Target="/word/numbering.xml" Id="R952b257fd4a24678" /><Relationship Type="http://schemas.openxmlformats.org/officeDocument/2006/relationships/settings" Target="/word/settings.xml" Id="Re1f3117edf6645db" /><Relationship Type="http://schemas.openxmlformats.org/officeDocument/2006/relationships/header" Target="/word/header1.xml" Id="R511471a6f4064ea0" /><Relationship Type="http://schemas.openxmlformats.org/officeDocument/2006/relationships/header" Target="/word/header2.xml" Id="Re2a6ac0dbd954c08" /><Relationship Type="http://schemas.openxmlformats.org/officeDocument/2006/relationships/header" Target="/word/header3.xml" Id="R74ffd82c6db5482d" /><Relationship Type="http://schemas.openxmlformats.org/officeDocument/2006/relationships/image" Target="/word/media/c38571b8-1bcf-4275-ba00-917b9e050426.png" Id="R0d5246bbb65a43e9" /><Relationship Type="http://schemas.openxmlformats.org/officeDocument/2006/relationships/footer" Target="/word/footer1.xml" Id="Rb1fbd3d86a4b4c52" /><Relationship Type="http://schemas.openxmlformats.org/officeDocument/2006/relationships/footer" Target="/word/footer2.xml" Id="R8e561b30e8bc45e9" /><Relationship Type="http://schemas.openxmlformats.org/officeDocument/2006/relationships/footer" Target="/word/footer3.xml" Id="R601754b15a9640d8" /><Relationship Type="http://schemas.openxmlformats.org/officeDocument/2006/relationships/image" Target="/word/media/7c716368-3b6a-422e-89b2-190a02effa01.png" Id="Rdbcb1916978c4f0a" /><Relationship Type="http://schemas.openxmlformats.org/officeDocument/2006/relationships/image" Target="/word/media/915896aa-f84f-43ea-85d1-132d4f54e3a8.png" Id="R61a01c897b644f0a" /><Relationship Type="http://schemas.openxmlformats.org/officeDocument/2006/relationships/image" Target="/word/media/22465b06-8599-4a6a-8d6b-4c88cce3c051.png" Id="R4ca5cab0a21740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c716368-3b6a-422e-89b2-190a02effa01.png" Id="Re4c277c20ceb4961" /><Relationship Type="http://schemas.openxmlformats.org/officeDocument/2006/relationships/hyperlink" Target="http://www.sma.gob.cl" TargetMode="External" Id="Rd8ba24496d6840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8571b8-1bcf-4275-ba00-917b9e050426.png" Id="R771803a36f2f4347" /></Relationships>
</file>