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8adb02dda44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a63cbd70b14d8e"/>
      <w:headerReference w:type="even" r:id="R3134e0d66a0f495c"/>
      <w:headerReference w:type="first" r:id="R05c98f81c6ec48b0"/>
      <w:titlePg/>
      <w:footerReference w:type="default" r:id="R4774b1b575b74947"/>
      <w:footerReference w:type="even" r:id="R5a3d8ad6e2a94870"/>
      <w:footerReference w:type="first" r:id="R49f2eddb980146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cc9c12f03840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SALMONIDOS COIHUIN (RNA 103634)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DFZ-2023-1503-X-NE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4f8cb13d2e49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SALMONIDOS COIHUIN (RNA 103634)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COIHUIN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77880830-7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SALMONIDOS COIHUIN (RNA 103634)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792/2012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I.COIHUIN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SALMONIDOS COIHUIN (RNA 103634).zip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SALMONIDOS COIHUIN (RNA 103634).zip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SALMONIDOS COIHUIN (RNA 103634).xlsx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c6231f75e44d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c93b602289744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d1f0de61a540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723ff41ee34202" /><Relationship Type="http://schemas.openxmlformats.org/officeDocument/2006/relationships/numbering" Target="/word/numbering.xml" Id="R9f867006fed9485c" /><Relationship Type="http://schemas.openxmlformats.org/officeDocument/2006/relationships/settings" Target="/word/settings.xml" Id="R70b1193b032e4a34" /><Relationship Type="http://schemas.openxmlformats.org/officeDocument/2006/relationships/header" Target="/word/header1.xml" Id="Rf3a63cbd70b14d8e" /><Relationship Type="http://schemas.openxmlformats.org/officeDocument/2006/relationships/header" Target="/word/header2.xml" Id="R3134e0d66a0f495c" /><Relationship Type="http://schemas.openxmlformats.org/officeDocument/2006/relationships/header" Target="/word/header3.xml" Id="R05c98f81c6ec48b0" /><Relationship Type="http://schemas.openxmlformats.org/officeDocument/2006/relationships/image" Target="/word/media/dbad1e75-3187-43e8-b1ec-763a0569acd6.png" Id="Ra646878ffc224342" /><Relationship Type="http://schemas.openxmlformats.org/officeDocument/2006/relationships/footer" Target="/word/footer1.xml" Id="R4774b1b575b74947" /><Relationship Type="http://schemas.openxmlformats.org/officeDocument/2006/relationships/footer" Target="/word/footer2.xml" Id="R5a3d8ad6e2a94870" /><Relationship Type="http://schemas.openxmlformats.org/officeDocument/2006/relationships/footer" Target="/word/footer3.xml" Id="R49f2eddb9801460a" /><Relationship Type="http://schemas.openxmlformats.org/officeDocument/2006/relationships/image" Target="/word/media/6ff8a27a-c4c3-4e4c-8b81-92a323dae161.png" Id="Re2ba6a69adfc4141" /><Relationship Type="http://schemas.openxmlformats.org/officeDocument/2006/relationships/image" Target="/word/media/be879f34-a98b-4986-90af-a843c42e26cc.png" Id="R19cc9c12f038408c" /><Relationship Type="http://schemas.openxmlformats.org/officeDocument/2006/relationships/image" Target="/word/media/2d991c2a-c1f2-44f6-a401-a805c90492bb.png" Id="Rb84f8cb13d2e49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f8a27a-c4c3-4e4c-8b81-92a323dae161.png" Id="Rb3c6231f75e44dd3" /><Relationship Type="http://schemas.openxmlformats.org/officeDocument/2006/relationships/hyperlink" Target="http://www.sma.gob.cl" TargetMode="External" Id="Rbc93b602289744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ad1e75-3187-43e8-b1ec-763a0569acd6.png" Id="R28d1f0de61a54084" /></Relationships>
</file>