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82e2ad479648f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8e898bffb0741e8"/>
      <w:headerReference w:type="even" r:id="R0080b939d06342a7"/>
      <w:headerReference w:type="first" r:id="R976e908e60f5462a"/>
      <w:titlePg/>
      <w:footerReference w:type="default" r:id="R7aab58f4467d448d"/>
      <w:footerReference w:type="even" r:id="Rda9ea21098d9446d"/>
      <w:footerReference w:type="first" r:id="Rbf5052cb5d614c3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b016a96debc484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SPINETECH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DFZ-2024-519-III-NE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ebab6a451a04a0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SPINETECH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SPINETECH CHILE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76352550-3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SPINETECH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CALDERA,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CALDERA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1546/2010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P.C.VACA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PUNTA CABEZA DE VACA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1546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28-10-2010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P.C.VACA en el período 07-2023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SPINETECH.zip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SPINETECH.zip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SPINETECH.xlsx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b08280e810f4cc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7afeac3f92843f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4bde4f7dd247a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533b97d8874663" /><Relationship Type="http://schemas.openxmlformats.org/officeDocument/2006/relationships/numbering" Target="/word/numbering.xml" Id="Rd6fdb2687bc7429b" /><Relationship Type="http://schemas.openxmlformats.org/officeDocument/2006/relationships/settings" Target="/word/settings.xml" Id="Rdf1cb5b305294abe" /><Relationship Type="http://schemas.openxmlformats.org/officeDocument/2006/relationships/header" Target="/word/header1.xml" Id="Rb8e898bffb0741e8" /><Relationship Type="http://schemas.openxmlformats.org/officeDocument/2006/relationships/header" Target="/word/header2.xml" Id="R0080b939d06342a7" /><Relationship Type="http://schemas.openxmlformats.org/officeDocument/2006/relationships/header" Target="/word/header3.xml" Id="R976e908e60f5462a" /><Relationship Type="http://schemas.openxmlformats.org/officeDocument/2006/relationships/image" Target="/word/media/a4ed4770-15db-4ad4-b830-17fbc4f6b9d6.png" Id="R825f7cf53c474005" /><Relationship Type="http://schemas.openxmlformats.org/officeDocument/2006/relationships/footer" Target="/word/footer1.xml" Id="R7aab58f4467d448d" /><Relationship Type="http://schemas.openxmlformats.org/officeDocument/2006/relationships/footer" Target="/word/footer2.xml" Id="Rda9ea21098d9446d" /><Relationship Type="http://schemas.openxmlformats.org/officeDocument/2006/relationships/footer" Target="/word/footer3.xml" Id="Rbf5052cb5d614c39" /><Relationship Type="http://schemas.openxmlformats.org/officeDocument/2006/relationships/image" Target="/word/media/6f6007bd-89b9-46c3-af47-9203221d6b36.png" Id="Rfe16968c902f4da7" /><Relationship Type="http://schemas.openxmlformats.org/officeDocument/2006/relationships/image" Target="/word/media/eb48f24f-6017-4002-8ab2-76c2c7416c86.png" Id="Reb016a96debc484d" /><Relationship Type="http://schemas.openxmlformats.org/officeDocument/2006/relationships/image" Target="/word/media/aeb0ed24-7f3d-45f4-ad29-f5ecd75b1226.png" Id="Raebab6a451a04a0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f6007bd-89b9-46c3-af47-9203221d6b36.png" Id="R0b08280e810f4cc1" /><Relationship Type="http://schemas.openxmlformats.org/officeDocument/2006/relationships/hyperlink" Target="http://www.sma.gob.cl" TargetMode="External" Id="R17afeac3f92843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4ed4770-15db-4ad4-b830-17fbc4f6b9d6.png" Id="R9a4bde4f7dd247a7" /></Relationships>
</file>