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44672abaa541f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6e89d672b914b43"/>
      <w:headerReference w:type="even" r:id="R30b47d7355144fb0"/>
      <w:headerReference w:type="first" r:id="R9ef2d6f4187f4daf"/>
      <w:titlePg/>
      <w:footerReference w:type="default" r:id="Rf1bbe965fbb346db"/>
      <w:footerReference w:type="even" r:id="Reffcbe7021b34595"/>
      <w:footerReference w:type="first" r:id="Rcf62db0d8600443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f87615ef088491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CPCH - SALAMANCA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DFZ-2024-525-IV-NE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03-03-2024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3ab08c57af64cb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CPCH - SALAMANCA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COMPANIA PISQUERA DE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99586280-8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CPCH - SALAMANCA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PROVIDENCIA 451-499, SALAMANCA, 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CHOAPA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SALAMANCA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3818/2007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CHOAPA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CHOAPA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3818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03-12-2007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CPCH - SALAMANCA.zip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CPCH - SALAMANCA.zip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CPCH - SALAMANCA.xlsx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3b83024e31e405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43a388d7fa5466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960a61bc2514d3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8e2916e6cef41d5" /><Relationship Type="http://schemas.openxmlformats.org/officeDocument/2006/relationships/numbering" Target="/word/numbering.xml" Id="R5fcabeee712246ec" /><Relationship Type="http://schemas.openxmlformats.org/officeDocument/2006/relationships/settings" Target="/word/settings.xml" Id="R02c5be506d84497b" /><Relationship Type="http://schemas.openxmlformats.org/officeDocument/2006/relationships/header" Target="/word/header1.xml" Id="R86e89d672b914b43" /><Relationship Type="http://schemas.openxmlformats.org/officeDocument/2006/relationships/header" Target="/word/header2.xml" Id="R30b47d7355144fb0" /><Relationship Type="http://schemas.openxmlformats.org/officeDocument/2006/relationships/header" Target="/word/header3.xml" Id="R9ef2d6f4187f4daf" /><Relationship Type="http://schemas.openxmlformats.org/officeDocument/2006/relationships/image" Target="/word/media/ce825588-1a09-41de-98ef-152ffd503bfd.png" Id="Re40fd7668ddb4d14" /><Relationship Type="http://schemas.openxmlformats.org/officeDocument/2006/relationships/footer" Target="/word/footer1.xml" Id="Rf1bbe965fbb346db" /><Relationship Type="http://schemas.openxmlformats.org/officeDocument/2006/relationships/footer" Target="/word/footer2.xml" Id="Reffcbe7021b34595" /><Relationship Type="http://schemas.openxmlformats.org/officeDocument/2006/relationships/footer" Target="/word/footer3.xml" Id="Rcf62db0d8600443a" /><Relationship Type="http://schemas.openxmlformats.org/officeDocument/2006/relationships/image" Target="/word/media/c8dab973-b6da-4eac-bd01-17eb4a077d3b.png" Id="R47b6fc717ce54de7" /><Relationship Type="http://schemas.openxmlformats.org/officeDocument/2006/relationships/image" Target="/word/media/c32466ab-ea5d-4177-b03b-56ffd415e0e2.png" Id="R5f87615ef0884914" /><Relationship Type="http://schemas.openxmlformats.org/officeDocument/2006/relationships/image" Target="/word/media/51a2669b-e094-45d8-baf3-413e6f180765.png" Id="R93ab08c57af64cb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8dab973-b6da-4eac-bd01-17eb4a077d3b.png" Id="Rf3b83024e31e4051" /><Relationship Type="http://schemas.openxmlformats.org/officeDocument/2006/relationships/hyperlink" Target="http://www.sma.gob.cl" TargetMode="External" Id="Ra43a388d7fa5466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e825588-1a09-41de-98ef-152ffd503bfd.png" Id="Rc960a61bc2514d3b" /></Relationships>
</file>