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d56afd48954f4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3ca33f5039c44d6"/>
      <w:headerReference w:type="even" r:id="R11dd8a4b003b477c"/>
      <w:headerReference w:type="first" r:id="Ra7a8a96bcb85455b"/>
      <w:titlePg/>
      <w:footerReference w:type="default" r:id="Rfbe072f2a65743c3"/>
      <w:footerReference w:type="even" r:id="R8fb22215e0f44e33"/>
      <w:footerReference w:type="first" r:id="R2c812a117637475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4c67ba4831d4e4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TERMOELECTRICA CANDELARIA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TERMOELECTRICA CANDELARIA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TERMOELECTRICA CANDELARIA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DFZ-2024-644-VI-NE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f4abd323345457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TERMOELECTRICA CANDELARIA ; TERMOELECTRICA CANDELARIA ; TERMOELECTRICA CANDELARIA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TERMOELECTRICA CANDELARIA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MOSTAZAL,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MOSTAZAL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TERMOELECTRICA CANDELARIA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MOSTAZAL,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MOSTAZAL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TERMOELECTRICA CANDELARIA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MOSTAZAL,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MOSTAZAL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3224/2006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CADEGUA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CADEGUA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3224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TERMOELECTRICA CANDELARIA.zip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TERMOELECTRICA CANDELARIA.zip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TERMOELECTRICA CANDELARIA.xlsx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0d659b7b13d4a7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5a37dd7428747e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bd02d008b4f45f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44a3d414c54771" /><Relationship Type="http://schemas.openxmlformats.org/officeDocument/2006/relationships/numbering" Target="/word/numbering.xml" Id="R865b0e374d2c4ca4" /><Relationship Type="http://schemas.openxmlformats.org/officeDocument/2006/relationships/settings" Target="/word/settings.xml" Id="Rd0b95cfcf1144ff6" /><Relationship Type="http://schemas.openxmlformats.org/officeDocument/2006/relationships/header" Target="/word/header1.xml" Id="Rb3ca33f5039c44d6" /><Relationship Type="http://schemas.openxmlformats.org/officeDocument/2006/relationships/header" Target="/word/header2.xml" Id="R11dd8a4b003b477c" /><Relationship Type="http://schemas.openxmlformats.org/officeDocument/2006/relationships/header" Target="/word/header3.xml" Id="Ra7a8a96bcb85455b" /><Relationship Type="http://schemas.openxmlformats.org/officeDocument/2006/relationships/image" Target="/word/media/18c4779f-4ec6-4394-9acc-b184a637f6d6.png" Id="R8006db1410db42d2" /><Relationship Type="http://schemas.openxmlformats.org/officeDocument/2006/relationships/footer" Target="/word/footer1.xml" Id="Rfbe072f2a65743c3" /><Relationship Type="http://schemas.openxmlformats.org/officeDocument/2006/relationships/footer" Target="/word/footer2.xml" Id="R8fb22215e0f44e33" /><Relationship Type="http://schemas.openxmlformats.org/officeDocument/2006/relationships/footer" Target="/word/footer3.xml" Id="R2c812a1176374757" /><Relationship Type="http://schemas.openxmlformats.org/officeDocument/2006/relationships/image" Target="/word/media/695ab22b-ea18-4f13-b52b-255edc0eac11.png" Id="R2613c8419bcb4e35" /><Relationship Type="http://schemas.openxmlformats.org/officeDocument/2006/relationships/image" Target="/word/media/6e014338-1190-426b-a9b1-dcbb0cbbe470.png" Id="Rf4c67ba4831d4e42" /><Relationship Type="http://schemas.openxmlformats.org/officeDocument/2006/relationships/image" Target="/word/media/0db052b1-49a6-4d0e-8b9d-9a75adf0eb1f.png" Id="Rff4abd323345457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95ab22b-ea18-4f13-b52b-255edc0eac11.png" Id="Rf0d659b7b13d4a71" /><Relationship Type="http://schemas.openxmlformats.org/officeDocument/2006/relationships/hyperlink" Target="http://www.sma.gob.cl" TargetMode="External" Id="R05a37dd7428747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8c4779f-4ec6-4394-9acc-b184a637f6d6.png" Id="Rdbd02d008b4f45f0" /></Relationships>
</file>