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7de15dc9242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c73bd2e8754fae"/>
      <w:headerReference w:type="even" r:id="R28168f2e88814a74"/>
      <w:headerReference w:type="first" r:id="Ra5b5631c47374ead"/>
      <w:titlePg/>
      <w:footerReference w:type="default" r:id="R5ad9213d487e4751"/>
      <w:footerReference w:type="even" r:id="R9e17bb97ad0042bc"/>
      <w:footerReference w:type="first" r:id="R51ca940043584f0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b5ad8f18140411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DON CHERRY Y AL MUNDO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DON CHERRY Y AL MUNDO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DFZ-2024-701-VII-NE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22c4e51801a4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DON CHERRY Y AL MUNDO ; RILES DON CHERRY Y AL MUNDO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DON CHERRY Y AL MUNDO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DON CHERRY Y AL MUNDO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DON CHERRY Y AL MUNDO.zip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DON CHERRY Y AL MUNDO.xlsx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ab5de3c8e24b5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8f7a96212464a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e3aca5bf034ff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17f9da89b040da" /><Relationship Type="http://schemas.openxmlformats.org/officeDocument/2006/relationships/numbering" Target="/word/numbering.xml" Id="R93e15c251a6a4e5a" /><Relationship Type="http://schemas.openxmlformats.org/officeDocument/2006/relationships/settings" Target="/word/settings.xml" Id="R9b9f834ad49e4c5b" /><Relationship Type="http://schemas.openxmlformats.org/officeDocument/2006/relationships/header" Target="/word/header1.xml" Id="R56c73bd2e8754fae" /><Relationship Type="http://schemas.openxmlformats.org/officeDocument/2006/relationships/header" Target="/word/header2.xml" Id="R28168f2e88814a74" /><Relationship Type="http://schemas.openxmlformats.org/officeDocument/2006/relationships/header" Target="/word/header3.xml" Id="Ra5b5631c47374ead" /><Relationship Type="http://schemas.openxmlformats.org/officeDocument/2006/relationships/image" Target="/word/media/b6e73873-a442-41ad-ae48-f7fe3aaad5e0.png" Id="R90f4a0aa9f7942c2" /><Relationship Type="http://schemas.openxmlformats.org/officeDocument/2006/relationships/footer" Target="/word/footer1.xml" Id="R5ad9213d487e4751" /><Relationship Type="http://schemas.openxmlformats.org/officeDocument/2006/relationships/footer" Target="/word/footer2.xml" Id="R9e17bb97ad0042bc" /><Relationship Type="http://schemas.openxmlformats.org/officeDocument/2006/relationships/footer" Target="/word/footer3.xml" Id="R51ca940043584f04" /><Relationship Type="http://schemas.openxmlformats.org/officeDocument/2006/relationships/image" Target="/word/media/7460d951-cce0-4bb2-a9a9-2465fd111de1.png" Id="R7cdbf9ae3e0d4082" /><Relationship Type="http://schemas.openxmlformats.org/officeDocument/2006/relationships/image" Target="/word/media/c1290d12-9df8-4160-ab9e-ad4f2959b65c.png" Id="R7b5ad8f181404114" /><Relationship Type="http://schemas.openxmlformats.org/officeDocument/2006/relationships/image" Target="/word/media/fff31a46-acb1-4ba4-9fb2-a7e92654b561.png" Id="R722c4e51801a41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460d951-cce0-4bb2-a9a9-2465fd111de1.png" Id="R05ab5de3c8e24b52" /><Relationship Type="http://schemas.openxmlformats.org/officeDocument/2006/relationships/hyperlink" Target="http://www.sma.gob.cl" TargetMode="External" Id="Rf8f7a96212464a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6e73873-a442-41ad-ae48-f7fe3aaad5e0.png" Id="Rc1e3aca5bf034ff3" /></Relationships>
</file>