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cd207771546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ea5f4dd27c47f3"/>
      <w:headerReference w:type="even" r:id="R2cc808d939c44499"/>
      <w:headerReference w:type="first" r:id="R2e1588d1960c4311"/>
      <w:titlePg/>
      <w:footerReference w:type="default" r:id="R625ed2c240f34024"/>
      <w:footerReference w:type="even" r:id="R216ae8c6931745c4"/>
      <w:footerReference w:type="first" r:id="R7fa4c07d65ef4ab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703748a57841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ALGAS MARINAS S.A.-VALPARAÍSO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DFZ-2024-907-V-NE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c6d4c3dafd843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ALGAS MARINAS S.A.-VALPARAÍSO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ALGAS MARINAS S.A.-VALPARAÍSO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3554/2009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ALGAS MARINAS S.A.-VALPARAÍSO.xlsx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2981a5d9554f3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b9a181fb7b14e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a35f310e0d45e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1c9ec360444bc2" /><Relationship Type="http://schemas.openxmlformats.org/officeDocument/2006/relationships/numbering" Target="/word/numbering.xml" Id="R8be300cfde80432a" /><Relationship Type="http://schemas.openxmlformats.org/officeDocument/2006/relationships/settings" Target="/word/settings.xml" Id="Rfac31f1bf34145c5" /><Relationship Type="http://schemas.openxmlformats.org/officeDocument/2006/relationships/header" Target="/word/header1.xml" Id="R9bea5f4dd27c47f3" /><Relationship Type="http://schemas.openxmlformats.org/officeDocument/2006/relationships/header" Target="/word/header2.xml" Id="R2cc808d939c44499" /><Relationship Type="http://schemas.openxmlformats.org/officeDocument/2006/relationships/header" Target="/word/header3.xml" Id="R2e1588d1960c4311" /><Relationship Type="http://schemas.openxmlformats.org/officeDocument/2006/relationships/image" Target="/word/media/55771e0d-896d-40fd-b528-f5a3f39918ef.png" Id="Rb484f7dbdf0e42b8" /><Relationship Type="http://schemas.openxmlformats.org/officeDocument/2006/relationships/footer" Target="/word/footer1.xml" Id="R625ed2c240f34024" /><Relationship Type="http://schemas.openxmlformats.org/officeDocument/2006/relationships/footer" Target="/word/footer2.xml" Id="R216ae8c6931745c4" /><Relationship Type="http://schemas.openxmlformats.org/officeDocument/2006/relationships/footer" Target="/word/footer3.xml" Id="R7fa4c07d65ef4ab6" /><Relationship Type="http://schemas.openxmlformats.org/officeDocument/2006/relationships/image" Target="/word/media/31932e58-b9d2-487c-b45c-b347ebae6d68.png" Id="R0fe7b7bc31624e0a" /><Relationship Type="http://schemas.openxmlformats.org/officeDocument/2006/relationships/image" Target="/word/media/72863166-c62b-41d6-a89e-88528f110ac4.png" Id="Rf1703748a578412b" /><Relationship Type="http://schemas.openxmlformats.org/officeDocument/2006/relationships/image" Target="/word/media/aa1f4513-c260-4d35-8101-d145b83c8960.png" Id="Rcc6d4c3dafd843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1932e58-b9d2-487c-b45c-b347ebae6d68.png" Id="Rf82981a5d9554f38" /><Relationship Type="http://schemas.openxmlformats.org/officeDocument/2006/relationships/hyperlink" Target="http://www.sma.gob.cl" TargetMode="External" Id="R5b9a181fb7b14e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5771e0d-896d-40fd-b528-f5a3f39918ef.png" Id="R92a35f310e0d45ed" /></Relationships>
</file>