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7c009ae4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a08e0375934493c"/>
      <w:headerReference w:type="even" r:id="R758870aa72a54299"/>
      <w:headerReference w:type="first" r:id="Rdce7980c873b4a7a"/>
      <w:titlePg/>
      <w:footerReference w:type="default" r:id="Rd4adca98461c44fb"/>
      <w:footerReference w:type="even" r:id="Rc534880622a84b58"/>
      <w:footerReference w:type="first" r:id="R8ca6b23ce15c40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53fb263124f5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LONCOTRARO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DFZ-2024-766-IX-NE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e77677161c43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LONCOTRARO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GERMAN ENRIQUE RIBBA ALVAREZ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3189619-3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LONCOTRARO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2955/2010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LONCOTRARO VILLARRICA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LONCOTRARO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ESTERO LOS CHILCOS, VILLARRICA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CHILCOS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04-10-2010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LONCOTRARO VILLARRICA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LOS CHILCOS, VILLARRICA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LONCOTRARO.zip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LONCOTRARO.zip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LONCOTRARO.xlsx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f8c5fa1db7450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2a4a10067747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d31adc858c4cd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22ee27674822" /><Relationship Type="http://schemas.openxmlformats.org/officeDocument/2006/relationships/numbering" Target="/word/numbering.xml" Id="R3d328eca30584b41" /><Relationship Type="http://schemas.openxmlformats.org/officeDocument/2006/relationships/settings" Target="/word/settings.xml" Id="R7cab0a91e83448f6" /><Relationship Type="http://schemas.openxmlformats.org/officeDocument/2006/relationships/header" Target="/word/header1.xml" Id="Rfa08e0375934493c" /><Relationship Type="http://schemas.openxmlformats.org/officeDocument/2006/relationships/header" Target="/word/header2.xml" Id="R758870aa72a54299" /><Relationship Type="http://schemas.openxmlformats.org/officeDocument/2006/relationships/header" Target="/word/header3.xml" Id="Rdce7980c873b4a7a" /><Relationship Type="http://schemas.openxmlformats.org/officeDocument/2006/relationships/image" Target="/word/media/0d92537d-b3f9-41a8-a57d-2c52fb779d55.png" Id="Ra46957ba6f8d4823" /><Relationship Type="http://schemas.openxmlformats.org/officeDocument/2006/relationships/footer" Target="/word/footer1.xml" Id="Rd4adca98461c44fb" /><Relationship Type="http://schemas.openxmlformats.org/officeDocument/2006/relationships/footer" Target="/word/footer2.xml" Id="Rc534880622a84b58" /><Relationship Type="http://schemas.openxmlformats.org/officeDocument/2006/relationships/footer" Target="/word/footer3.xml" Id="R8ca6b23ce15c4008" /><Relationship Type="http://schemas.openxmlformats.org/officeDocument/2006/relationships/image" Target="/word/media/b9661b76-b74f-4cff-9bb2-8f6e8c36c2a7.png" Id="Rbf0f604a30c741e7" /><Relationship Type="http://schemas.openxmlformats.org/officeDocument/2006/relationships/image" Target="/word/media/a3b96266-ed1c-4bb0-8d64-f2061920dc3e.png" Id="Rae853fb263124f50" /><Relationship Type="http://schemas.openxmlformats.org/officeDocument/2006/relationships/image" Target="/word/media/f37af05d-c0c3-448d-8948-31ba01ff78f9.png" Id="Ra9e77677161c43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661b76-b74f-4cff-9bb2-8f6e8c36c2a7.png" Id="R87f8c5fa1db7450d" /><Relationship Type="http://schemas.openxmlformats.org/officeDocument/2006/relationships/hyperlink" Target="http://www.sma.gob.cl" TargetMode="External" Id="Re02a4a10067747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92537d-b3f9-41a8-a57d-2c52fb779d55.png" Id="R21d31adc858c4cd6" /></Relationships>
</file>