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ae0d98d7f048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bd98910f305419e"/>
      <w:headerReference w:type="even" r:id="R9000f1ba953c43de"/>
      <w:headerReference w:type="first" r:id="R0d0226cf4de84e09"/>
      <w:titlePg/>
      <w:footerReference w:type="default" r:id="Ra47be5bdec964189"/>
      <w:footerReference w:type="even" r:id="R0208d74eaa39422c"/>
      <w:footerReference w:type="first" r:id="Rb841fb3de4364fa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ebeddb384324e8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SANTA LIDIA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DFZ-2024-957-VIII-NE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d662ca593ee46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SANTA LIDIA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SOCIEDAD ELECTRICA SANTIAGO SPA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96717620-6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SANTA LIDIA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CABRERO,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CABRERO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1034/2017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COLONIA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COLONIA SUR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12-09-2017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SANTA LIDIA.zip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SANTA LIDIA.zip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SANTA LIDIA.xlsx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91b4694b6844da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70b36e1d96f4bd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aa7b8f76a06447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81e8e19dd534e22" /><Relationship Type="http://schemas.openxmlformats.org/officeDocument/2006/relationships/numbering" Target="/word/numbering.xml" Id="Rb00b63d028df4148" /><Relationship Type="http://schemas.openxmlformats.org/officeDocument/2006/relationships/settings" Target="/word/settings.xml" Id="R7b3b41d9cf924e11" /><Relationship Type="http://schemas.openxmlformats.org/officeDocument/2006/relationships/header" Target="/word/header1.xml" Id="Rfbd98910f305419e" /><Relationship Type="http://schemas.openxmlformats.org/officeDocument/2006/relationships/header" Target="/word/header2.xml" Id="R9000f1ba953c43de" /><Relationship Type="http://schemas.openxmlformats.org/officeDocument/2006/relationships/header" Target="/word/header3.xml" Id="R0d0226cf4de84e09" /><Relationship Type="http://schemas.openxmlformats.org/officeDocument/2006/relationships/image" Target="/word/media/26c09675-9a9a-43a5-8e80-4e393080bdcd.png" Id="R8bc02d1f983e48ed" /><Relationship Type="http://schemas.openxmlformats.org/officeDocument/2006/relationships/footer" Target="/word/footer1.xml" Id="Ra47be5bdec964189" /><Relationship Type="http://schemas.openxmlformats.org/officeDocument/2006/relationships/footer" Target="/word/footer2.xml" Id="R0208d74eaa39422c" /><Relationship Type="http://schemas.openxmlformats.org/officeDocument/2006/relationships/footer" Target="/word/footer3.xml" Id="Rb841fb3de4364fa5" /><Relationship Type="http://schemas.openxmlformats.org/officeDocument/2006/relationships/image" Target="/word/media/0d623204-d094-4ee0-b739-cae63f313ed2.png" Id="Rc88bb921125f4817" /><Relationship Type="http://schemas.openxmlformats.org/officeDocument/2006/relationships/image" Target="/word/media/23d963be-6c55-4092-b043-c2e95619c381.png" Id="Rbebeddb384324e86" /><Relationship Type="http://schemas.openxmlformats.org/officeDocument/2006/relationships/image" Target="/word/media/f2e0bd8f-9999-4176-80ef-f1feb8c6eaad.png" Id="R7d662ca593ee462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d623204-d094-4ee0-b739-cae63f313ed2.png" Id="R591b4694b6844daf" /><Relationship Type="http://schemas.openxmlformats.org/officeDocument/2006/relationships/hyperlink" Target="http://www.sma.gob.cl" TargetMode="External" Id="R870b36e1d96f4b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6c09675-9a9a-43a5-8e80-4e393080bdcd.png" Id="Rbaa7b8f76a06447c" /></Relationships>
</file>