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f6fcbe2af4d9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1925e7fe7de4841"/>
      <w:headerReference w:type="even" r:id="R3a59fb6c46cd4b30"/>
      <w:headerReference w:type="first" r:id="R8288601514b343e8"/>
      <w:titlePg/>
      <w:footerReference w:type="default" r:id="R027100a5aa004e44"/>
      <w:footerReference w:type="even" r:id="Rc1c612bb72bf4c85"/>
      <w:footerReference w:type="first" r:id="R4806178cefe9422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678d5435e95434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HARINA ISLA ROCUANT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DFZ-2024-987-VIII-NE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8ba19b0a9c141d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HARINA ISLA ROCUANT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HARINA ISLA ROCUANT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ROCUANT, 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217/2012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ISLA ROCUANT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CONCEPCIÓN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HARINA ISLA ROCUANT.zip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HARINA ISLA ROCUANT.xlsx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09df67d33c419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c1aaad0c55349c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350d89a48741a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24d06d1ec742ac" /><Relationship Type="http://schemas.openxmlformats.org/officeDocument/2006/relationships/numbering" Target="/word/numbering.xml" Id="R7fc21bc52cbc4fcc" /><Relationship Type="http://schemas.openxmlformats.org/officeDocument/2006/relationships/settings" Target="/word/settings.xml" Id="Rfa45953d970542ed" /><Relationship Type="http://schemas.openxmlformats.org/officeDocument/2006/relationships/header" Target="/word/header1.xml" Id="Rc1925e7fe7de4841" /><Relationship Type="http://schemas.openxmlformats.org/officeDocument/2006/relationships/header" Target="/word/header2.xml" Id="R3a59fb6c46cd4b30" /><Relationship Type="http://schemas.openxmlformats.org/officeDocument/2006/relationships/header" Target="/word/header3.xml" Id="R8288601514b343e8" /><Relationship Type="http://schemas.openxmlformats.org/officeDocument/2006/relationships/image" Target="/word/media/25714162-fb6e-4647-84f1-13c08470ce5d.png" Id="R5cc5455b17be472e" /><Relationship Type="http://schemas.openxmlformats.org/officeDocument/2006/relationships/footer" Target="/word/footer1.xml" Id="R027100a5aa004e44" /><Relationship Type="http://schemas.openxmlformats.org/officeDocument/2006/relationships/footer" Target="/word/footer2.xml" Id="Rc1c612bb72bf4c85" /><Relationship Type="http://schemas.openxmlformats.org/officeDocument/2006/relationships/footer" Target="/word/footer3.xml" Id="R4806178cefe94227" /><Relationship Type="http://schemas.openxmlformats.org/officeDocument/2006/relationships/image" Target="/word/media/858cdb00-4075-49e6-af73-362df4a4f317.png" Id="R6df7ec5f47d7497e" /><Relationship Type="http://schemas.openxmlformats.org/officeDocument/2006/relationships/image" Target="/word/media/3be3365b-852b-4c0e-a8a0-af8163933807.png" Id="Rd678d5435e95434f" /><Relationship Type="http://schemas.openxmlformats.org/officeDocument/2006/relationships/image" Target="/word/media/11c655bd-df41-46c8-863f-bb6c680281d0.png" Id="R98ba19b0a9c141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58cdb00-4075-49e6-af73-362df4a4f317.png" Id="R9709df67d33c4198" /><Relationship Type="http://schemas.openxmlformats.org/officeDocument/2006/relationships/hyperlink" Target="http://www.sma.gob.cl" TargetMode="External" Id="R6c1aaad0c55349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5714162-fb6e-4647-84f1-13c08470ce5d.png" Id="Rc0350d89a48741ae" /></Relationships>
</file>