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ecf6a1da847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ce4ca5cc8546dc"/>
      <w:headerReference w:type="even" r:id="Rbe053819f3dd4b44"/>
      <w:headerReference w:type="first" r:id="R657490b2f1eb4ce6"/>
      <w:titlePg/>
      <w:footerReference w:type="default" r:id="Rcdd9ce5391a84099"/>
      <w:footerReference w:type="even" r:id="R7c9b58c16f934046"/>
      <w:footerReference w:type="first" r:id="R5a850b214ebf48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9f8ca97ae046f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PUNTILLA (RNA 110047)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DFZ-2024-1062-XI-NE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bb1dc9b4b84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PUNTILLA (RNA 110047)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PUNTILLA (RNA 110047)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1931/2004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PUNTILLA (RNA 110047).zip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PUNTILLA (RNA 110047).xlsx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c5a10025b246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6c1b1120954ab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11bdf80a6940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b86b61dc614bb4" /><Relationship Type="http://schemas.openxmlformats.org/officeDocument/2006/relationships/numbering" Target="/word/numbering.xml" Id="R4f40ce1eb85340b7" /><Relationship Type="http://schemas.openxmlformats.org/officeDocument/2006/relationships/settings" Target="/word/settings.xml" Id="Rd1fb46d8070a4ae2" /><Relationship Type="http://schemas.openxmlformats.org/officeDocument/2006/relationships/header" Target="/word/header1.xml" Id="R76ce4ca5cc8546dc" /><Relationship Type="http://schemas.openxmlformats.org/officeDocument/2006/relationships/header" Target="/word/header2.xml" Id="Rbe053819f3dd4b44" /><Relationship Type="http://schemas.openxmlformats.org/officeDocument/2006/relationships/header" Target="/word/header3.xml" Id="R657490b2f1eb4ce6" /><Relationship Type="http://schemas.openxmlformats.org/officeDocument/2006/relationships/image" Target="/word/media/6e42164b-3ecc-453a-a9c1-31d706d2cafc.png" Id="Re9e0c51274254331" /><Relationship Type="http://schemas.openxmlformats.org/officeDocument/2006/relationships/footer" Target="/word/footer1.xml" Id="Rcdd9ce5391a84099" /><Relationship Type="http://schemas.openxmlformats.org/officeDocument/2006/relationships/footer" Target="/word/footer2.xml" Id="R7c9b58c16f934046" /><Relationship Type="http://schemas.openxmlformats.org/officeDocument/2006/relationships/footer" Target="/word/footer3.xml" Id="R5a850b214ebf48d3" /><Relationship Type="http://schemas.openxmlformats.org/officeDocument/2006/relationships/image" Target="/word/media/e9352f6a-2358-41a1-b77d-647ab59c3e79.png" Id="R23ca005672f24f8c" /><Relationship Type="http://schemas.openxmlformats.org/officeDocument/2006/relationships/image" Target="/word/media/9a3a1eb8-f79c-4615-bfb0-69e60fb3b68c.png" Id="Red9f8ca97ae046f0" /><Relationship Type="http://schemas.openxmlformats.org/officeDocument/2006/relationships/image" Target="/word/media/d86fc345-4ec4-4bca-93f3-f96ea711acc4.png" Id="R67bb1dc9b4b846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352f6a-2358-41a1-b77d-647ab59c3e79.png" Id="R74c5a10025b2468e" /><Relationship Type="http://schemas.openxmlformats.org/officeDocument/2006/relationships/hyperlink" Target="http://www.sma.gob.cl" TargetMode="External" Id="R526c1b1120954a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42164b-3ecc-453a-a9c1-31d706d2cafc.png" Id="R0a11bdf80a6940ca" /></Relationships>
</file>