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1416c7d5b4bf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c5b1bc5a2e442b9"/>
      <w:headerReference w:type="even" r:id="Rad176bf101594561"/>
      <w:headerReference w:type="first" r:id="R7beda39315254aad"/>
      <w:titlePg/>
      <w:footerReference w:type="default" r:id="R1cabcf5902ba4f04"/>
      <w:footerReference w:type="even" r:id="Ref22a49cdbdc4328"/>
      <w:footerReference w:type="first" r:id="Reff8b110c71a4ca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a184011b40d4ba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PRAT (RNA 120064)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DFZ-2024-1108-XII-NE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c703c62cb4646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PRAT (RNA 120064)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GLACIARES PACIFICOS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94599000-7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PRAT (RNA 120064)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9 NATALES,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1648/2011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PRAT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PRAT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PRAT (RNA 120064).zip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PRAT (RNA 120064).xlsx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9825885cc3436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97ce197a99c4c9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1c1731a9a4427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944fea5c914bd3" /><Relationship Type="http://schemas.openxmlformats.org/officeDocument/2006/relationships/numbering" Target="/word/numbering.xml" Id="R0db30ce6d8544ca2" /><Relationship Type="http://schemas.openxmlformats.org/officeDocument/2006/relationships/settings" Target="/word/settings.xml" Id="R4a8028da7f2a4d04" /><Relationship Type="http://schemas.openxmlformats.org/officeDocument/2006/relationships/header" Target="/word/header1.xml" Id="Rcc5b1bc5a2e442b9" /><Relationship Type="http://schemas.openxmlformats.org/officeDocument/2006/relationships/header" Target="/word/header2.xml" Id="Rad176bf101594561" /><Relationship Type="http://schemas.openxmlformats.org/officeDocument/2006/relationships/header" Target="/word/header3.xml" Id="R7beda39315254aad" /><Relationship Type="http://schemas.openxmlformats.org/officeDocument/2006/relationships/image" Target="/word/media/b74303a7-f89d-4fc2-bb66-3e13e2be3326.png" Id="R292d0129e90a40b1" /><Relationship Type="http://schemas.openxmlformats.org/officeDocument/2006/relationships/footer" Target="/word/footer1.xml" Id="R1cabcf5902ba4f04" /><Relationship Type="http://schemas.openxmlformats.org/officeDocument/2006/relationships/footer" Target="/word/footer2.xml" Id="Ref22a49cdbdc4328" /><Relationship Type="http://schemas.openxmlformats.org/officeDocument/2006/relationships/footer" Target="/word/footer3.xml" Id="Reff8b110c71a4ca6" /><Relationship Type="http://schemas.openxmlformats.org/officeDocument/2006/relationships/image" Target="/word/media/cddce822-5a01-422f-a551-1251fdd4ea7b.png" Id="R970e851cad9b4a75" /><Relationship Type="http://schemas.openxmlformats.org/officeDocument/2006/relationships/image" Target="/word/media/03cd5ca1-e7a0-4a95-9f39-139dca829489.png" Id="Rfa184011b40d4ba8" /><Relationship Type="http://schemas.openxmlformats.org/officeDocument/2006/relationships/image" Target="/word/media/73865839-d5c5-42aa-b468-03e0026c4b4a.png" Id="Rfc703c62cb46469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ddce822-5a01-422f-a551-1251fdd4ea7b.png" Id="R369825885cc3436d" /><Relationship Type="http://schemas.openxmlformats.org/officeDocument/2006/relationships/hyperlink" Target="http://www.sma.gob.cl" TargetMode="External" Id="Rc97ce197a99c4c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74303a7-f89d-4fc2-bb66-3e13e2be3326.png" Id="R301c1731a9a4427b" /></Relationships>
</file>