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7585ed9d94b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3add565f7d4256"/>
      <w:headerReference w:type="even" r:id="R4af8aad8125049a4"/>
      <w:headerReference w:type="first" r:id="Rb598f7cce3eb4a16"/>
      <w:titlePg/>
      <w:footerReference w:type="default" r:id="R2733ce0a494948a9"/>
      <w:footerReference w:type="even" r:id="Rf8ffc54b8c3943e2"/>
      <w:footerReference w:type="first" r:id="R17223c21b8cf43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69e02f95b477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8994b2e8dd40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954ff9327a40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3560a6408b48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fc60fc5c2340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5c4ff0ece4619" /><Relationship Type="http://schemas.openxmlformats.org/officeDocument/2006/relationships/numbering" Target="/word/numbering.xml" Id="R53e28d0b12784aad" /><Relationship Type="http://schemas.openxmlformats.org/officeDocument/2006/relationships/settings" Target="/word/settings.xml" Id="R90a2ae359f374f58" /><Relationship Type="http://schemas.openxmlformats.org/officeDocument/2006/relationships/header" Target="/word/header1.xml" Id="R473add565f7d4256" /><Relationship Type="http://schemas.openxmlformats.org/officeDocument/2006/relationships/header" Target="/word/header2.xml" Id="R4af8aad8125049a4" /><Relationship Type="http://schemas.openxmlformats.org/officeDocument/2006/relationships/header" Target="/word/header3.xml" Id="Rb598f7cce3eb4a16" /><Relationship Type="http://schemas.openxmlformats.org/officeDocument/2006/relationships/image" Target="/word/media/b50b7ce9-0018-46c9-a235-814bb9e98406.png" Id="R3b7d190e8c294a7a" /><Relationship Type="http://schemas.openxmlformats.org/officeDocument/2006/relationships/footer" Target="/word/footer1.xml" Id="R2733ce0a494948a9" /><Relationship Type="http://schemas.openxmlformats.org/officeDocument/2006/relationships/footer" Target="/word/footer2.xml" Id="Rf8ffc54b8c3943e2" /><Relationship Type="http://schemas.openxmlformats.org/officeDocument/2006/relationships/footer" Target="/word/footer3.xml" Id="R17223c21b8cf43bc" /><Relationship Type="http://schemas.openxmlformats.org/officeDocument/2006/relationships/image" Target="/word/media/23bf5f2f-5d61-4c70-a21a-669b27fca45d.png" Id="R26474a782ba34820" /><Relationship Type="http://schemas.openxmlformats.org/officeDocument/2006/relationships/image" Target="/word/media/aba27695-3abc-45b0-8228-89ef8f432726.png" Id="R9fe69e02f95b4776" /><Relationship Type="http://schemas.openxmlformats.org/officeDocument/2006/relationships/image" Target="/word/media/c9390da8-394e-4412-a901-360d3206e726.png" Id="Re38994b2e8dd40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bf5f2f-5d61-4c70-a21a-669b27fca45d.png" Id="Rf2954ff9327a4019" /><Relationship Type="http://schemas.openxmlformats.org/officeDocument/2006/relationships/hyperlink" Target="http://www.sma.gob.cl" TargetMode="External" Id="R473560a6408b48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0b7ce9-0018-46c9-a235-814bb9e98406.png" Id="Rc2fc60fc5c23404b" /></Relationships>
</file>