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ab03f7bb642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7e0121d7d3414c"/>
      <w:headerReference w:type="even" r:id="R1cd2e17d21c24383"/>
      <w:headerReference w:type="first" r:id="R8085e65386f54a6d"/>
      <w:titlePg/>
      <w:footerReference w:type="default" r:id="R080165e180bd4ee8"/>
      <w:footerReference w:type="even" r:id="R1cf224639ab24b64"/>
      <w:footerReference w:type="first" r:id="R43a5253aebd24c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f179e1cdec4b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CALABOZO (RNA 100169)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67b5d4aee144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CALABOZO (RNA 100169)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CALABOZO (RNA 100169)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SIN NOMBRE AFL. LAGO RUPANCO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CALABOZO (RNA 100169).xlsx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6a9150d9664a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ef4441d1f745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a5c89aabdf41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13538036994415" /><Relationship Type="http://schemas.openxmlformats.org/officeDocument/2006/relationships/numbering" Target="/word/numbering.xml" Id="R49c76d924ca34ee5" /><Relationship Type="http://schemas.openxmlformats.org/officeDocument/2006/relationships/settings" Target="/word/settings.xml" Id="Rf4baf62139ea4fd6" /><Relationship Type="http://schemas.openxmlformats.org/officeDocument/2006/relationships/header" Target="/word/header1.xml" Id="Rde7e0121d7d3414c" /><Relationship Type="http://schemas.openxmlformats.org/officeDocument/2006/relationships/header" Target="/word/header2.xml" Id="R1cd2e17d21c24383" /><Relationship Type="http://schemas.openxmlformats.org/officeDocument/2006/relationships/header" Target="/word/header3.xml" Id="R8085e65386f54a6d" /><Relationship Type="http://schemas.openxmlformats.org/officeDocument/2006/relationships/image" Target="/word/media/34ea591b-2caf-415e-afe6-ca239384dcee.png" Id="Rd7e1cbc8dad54fa0" /><Relationship Type="http://schemas.openxmlformats.org/officeDocument/2006/relationships/footer" Target="/word/footer1.xml" Id="R080165e180bd4ee8" /><Relationship Type="http://schemas.openxmlformats.org/officeDocument/2006/relationships/footer" Target="/word/footer2.xml" Id="R1cf224639ab24b64" /><Relationship Type="http://schemas.openxmlformats.org/officeDocument/2006/relationships/footer" Target="/word/footer3.xml" Id="R43a5253aebd24c76" /><Relationship Type="http://schemas.openxmlformats.org/officeDocument/2006/relationships/image" Target="/word/media/564f5c38-6967-4fe5-aead-1d614cd1fbfd.png" Id="R58f49f6cc6374f40" /><Relationship Type="http://schemas.openxmlformats.org/officeDocument/2006/relationships/image" Target="/word/media/178bb831-8687-4da8-a983-c36ba0ef264b.png" Id="R07f179e1cdec4bd9" /><Relationship Type="http://schemas.openxmlformats.org/officeDocument/2006/relationships/image" Target="/word/media/3947793f-dabe-47a1-84c9-89279338ee0d.png" Id="R0967b5d4aee144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4f5c38-6967-4fe5-aead-1d614cd1fbfd.png" Id="R626a9150d9664afa" /><Relationship Type="http://schemas.openxmlformats.org/officeDocument/2006/relationships/hyperlink" Target="http://www.sma.gob.cl" TargetMode="External" Id="Rd5ef4441d1f745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ea591b-2caf-415e-afe6-ca239384dcee.png" Id="R78a5c89aabdf41c1" /></Relationships>
</file>