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ccd81f77d41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a194bef8274605"/>
      <w:headerReference w:type="even" r:id="Ra47d38cceca045c1"/>
      <w:headerReference w:type="first" r:id="R274d31b86b874e8c"/>
      <w:titlePg/>
      <w:footerReference w:type="default" r:id="Rf1c50250e148490e"/>
      <w:footerReference w:type="even" r:id="R01ca1a9ec7e14760"/>
      <w:footerReference w:type="first" r:id="R64b73d5df4e74a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374bdbbc9c4d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PRODUCCION DE OVAS DE SALMONIDOS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DFZ-2024-1281-X-NE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33351d1f1344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PRODUCCION DE OVAS DE SALMONIDOS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PRODUCCION DE OVAS DE SALMONIDOS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ENSENADA KM 25,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158/2021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RIO PESCADO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PRODUCCION DE OVAS DE SALMONIDOS.zip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PRODUCCION DE OVAS DE SALMONIDOS.xlsx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c5f2b6d7c941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254869c3f246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2a0d45c75543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ebaeaa4fea4287" /><Relationship Type="http://schemas.openxmlformats.org/officeDocument/2006/relationships/numbering" Target="/word/numbering.xml" Id="R2f3f8ff5815640dd" /><Relationship Type="http://schemas.openxmlformats.org/officeDocument/2006/relationships/settings" Target="/word/settings.xml" Id="R20965135a17b44f5" /><Relationship Type="http://schemas.openxmlformats.org/officeDocument/2006/relationships/header" Target="/word/header1.xml" Id="R00a194bef8274605" /><Relationship Type="http://schemas.openxmlformats.org/officeDocument/2006/relationships/header" Target="/word/header2.xml" Id="Ra47d38cceca045c1" /><Relationship Type="http://schemas.openxmlformats.org/officeDocument/2006/relationships/header" Target="/word/header3.xml" Id="R274d31b86b874e8c" /><Relationship Type="http://schemas.openxmlformats.org/officeDocument/2006/relationships/image" Target="/word/media/ec54a0e3-b67c-4fbf-b458-5cc6e05b0bbd.png" Id="R4c7e7b1656d34e60" /><Relationship Type="http://schemas.openxmlformats.org/officeDocument/2006/relationships/footer" Target="/word/footer1.xml" Id="Rf1c50250e148490e" /><Relationship Type="http://schemas.openxmlformats.org/officeDocument/2006/relationships/footer" Target="/word/footer2.xml" Id="R01ca1a9ec7e14760" /><Relationship Type="http://schemas.openxmlformats.org/officeDocument/2006/relationships/footer" Target="/word/footer3.xml" Id="R64b73d5df4e74a16" /><Relationship Type="http://schemas.openxmlformats.org/officeDocument/2006/relationships/image" Target="/word/media/5a1f5d31-2ca0-401d-bd01-c71a03d13d58.png" Id="R7237dc68dfa445d7" /><Relationship Type="http://schemas.openxmlformats.org/officeDocument/2006/relationships/image" Target="/word/media/b10905e6-c8ef-48d9-bea7-626ab1027b8e.png" Id="Rc2374bdbbc9c4dc4" /><Relationship Type="http://schemas.openxmlformats.org/officeDocument/2006/relationships/image" Target="/word/media/2c2d649a-9a03-4532-a607-302a6223da44.png" Id="R1133351d1f1344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1f5d31-2ca0-401d-bd01-c71a03d13d58.png" Id="R90c5f2b6d7c941d5" /><Relationship Type="http://schemas.openxmlformats.org/officeDocument/2006/relationships/hyperlink" Target="http://www.sma.gob.cl" TargetMode="External" Id="R4f254869c3f246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54a0e3-b67c-4fbf-b458-5cc6e05b0bbd.png" Id="R2d2a0d45c7554361" /></Relationships>
</file>