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06ad2643f49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1fef72a06dd41cf"/>
      <w:headerReference w:type="even" r:id="R77cfdb57f84f4e24"/>
      <w:headerReference w:type="first" r:id="Rbdb5aada977942f9"/>
      <w:titlePg/>
      <w:footerReference w:type="default" r:id="Re066c70d30644ee0"/>
      <w:footerReference w:type="even" r:id="R51d2f520407b4d43"/>
      <w:footerReference w:type="first" r:id="R5f33a2cbc44f48a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622148bc81e45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 HIGUERA S.A. (SAN FELIPE)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DFZ-2024-932-V-NE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e0d23395c24b5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 HIGUERA S.A. (SAN FELIPE)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 HIGUERA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96864810-1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 HIGUERA S.A. (SAN FELIPE)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3108/2006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ZOINO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ZOINO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ZOINO en el período 07-2023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ZOINO en el período 07-2023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LA HIGUERA S.A. (SAN FELIPE).zip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 HIGUERA S.A. (SAN FELIPE).zip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 HIGUERA S.A. (SAN FELIPE).xlsx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69070212ba4d7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5178e1957f14f5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6d2c68f78c4f2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ed92c5f15044a5" /><Relationship Type="http://schemas.openxmlformats.org/officeDocument/2006/relationships/numbering" Target="/word/numbering.xml" Id="R86c2a70f5fc5404d" /><Relationship Type="http://schemas.openxmlformats.org/officeDocument/2006/relationships/settings" Target="/word/settings.xml" Id="R613563edd46346e6" /><Relationship Type="http://schemas.openxmlformats.org/officeDocument/2006/relationships/header" Target="/word/header1.xml" Id="R81fef72a06dd41cf" /><Relationship Type="http://schemas.openxmlformats.org/officeDocument/2006/relationships/header" Target="/word/header2.xml" Id="R77cfdb57f84f4e24" /><Relationship Type="http://schemas.openxmlformats.org/officeDocument/2006/relationships/header" Target="/word/header3.xml" Id="Rbdb5aada977942f9" /><Relationship Type="http://schemas.openxmlformats.org/officeDocument/2006/relationships/image" Target="/word/media/618f7d4e-6715-4bf1-a991-3496bfe68772.png" Id="R452fae5e512f46e6" /><Relationship Type="http://schemas.openxmlformats.org/officeDocument/2006/relationships/footer" Target="/word/footer1.xml" Id="Re066c70d30644ee0" /><Relationship Type="http://schemas.openxmlformats.org/officeDocument/2006/relationships/footer" Target="/word/footer2.xml" Id="R51d2f520407b4d43" /><Relationship Type="http://schemas.openxmlformats.org/officeDocument/2006/relationships/footer" Target="/word/footer3.xml" Id="R5f33a2cbc44f48a4" /><Relationship Type="http://schemas.openxmlformats.org/officeDocument/2006/relationships/image" Target="/word/media/bec77172-7dc3-4f1c-866c-bbfcca55031b.png" Id="Rb99f72a6c3334bb7" /><Relationship Type="http://schemas.openxmlformats.org/officeDocument/2006/relationships/image" Target="/word/media/fc39df7d-bdfd-4513-a171-2deafb746762.png" Id="R0622148bc81e4517" /><Relationship Type="http://schemas.openxmlformats.org/officeDocument/2006/relationships/image" Target="/word/media/acc2fbad-ba18-4ec7-859c-ce0797d32bfe.png" Id="Rade0d23395c24b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ec77172-7dc3-4f1c-866c-bbfcca55031b.png" Id="R9a69070212ba4d75" /><Relationship Type="http://schemas.openxmlformats.org/officeDocument/2006/relationships/hyperlink" Target="http://www.sma.gob.cl" TargetMode="External" Id="Rf5178e1957f14f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18f7d4e-6715-4bf1-a991-3496bfe68772.png" Id="Rd26d2c68f78c4f24" /></Relationships>
</file>