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3422721bf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f4d1b2dd31645c2"/>
      <w:headerReference w:type="even" r:id="Rce561e4277594213"/>
      <w:headerReference w:type="first" r:id="Rae9716bf7d93476e"/>
      <w:titlePg/>
      <w:footerReference w:type="default" r:id="R104941aa17354f59"/>
      <w:footerReference w:type="even" r:id="R099af34954c94a5c"/>
      <w:footerReference w:type="first" r:id="Rfb5f05bb27064bd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9fce255b64aa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CALIBORO STH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CALIBORO STH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DFZ-2024-970-VIII-NE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3876bb1b96d453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CALIBORO STH ; PISCICULTURA CALIBORO STH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INVERSIONES STH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76095878-6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CALIBORO STH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INVERSIONES STH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76095878-6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CALIBORO STH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3740/2012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CALIBORO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CALIBORO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CALIBORO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CALIBORO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CALIBORO STH.xlsx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a2655812f24c0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1742b917927473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81def44b0b43a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21c5ad6f644a9" /><Relationship Type="http://schemas.openxmlformats.org/officeDocument/2006/relationships/numbering" Target="/word/numbering.xml" Id="R9dbfbdea641a449b" /><Relationship Type="http://schemas.openxmlformats.org/officeDocument/2006/relationships/settings" Target="/word/settings.xml" Id="R20412732104c4a02" /><Relationship Type="http://schemas.openxmlformats.org/officeDocument/2006/relationships/header" Target="/word/header1.xml" Id="R1f4d1b2dd31645c2" /><Relationship Type="http://schemas.openxmlformats.org/officeDocument/2006/relationships/header" Target="/word/header2.xml" Id="Rce561e4277594213" /><Relationship Type="http://schemas.openxmlformats.org/officeDocument/2006/relationships/header" Target="/word/header3.xml" Id="Rae9716bf7d93476e" /><Relationship Type="http://schemas.openxmlformats.org/officeDocument/2006/relationships/image" Target="/word/media/4e8fb644-0bbf-444b-9ce3-3774edc0ef30.png" Id="R19f3c91b09fd48ce" /><Relationship Type="http://schemas.openxmlformats.org/officeDocument/2006/relationships/footer" Target="/word/footer1.xml" Id="R104941aa17354f59" /><Relationship Type="http://schemas.openxmlformats.org/officeDocument/2006/relationships/footer" Target="/word/footer2.xml" Id="R099af34954c94a5c" /><Relationship Type="http://schemas.openxmlformats.org/officeDocument/2006/relationships/footer" Target="/word/footer3.xml" Id="Rfb5f05bb27064bde" /><Relationship Type="http://schemas.openxmlformats.org/officeDocument/2006/relationships/image" Target="/word/media/b22a2ac8-f123-4f44-8355-91c5490f2b62.png" Id="R57e33d3a0e1c4fab" /><Relationship Type="http://schemas.openxmlformats.org/officeDocument/2006/relationships/image" Target="/word/media/0de02532-d11f-4ab9-8953-82507ad1b085.png" Id="R3fc9fce255b64aad" /><Relationship Type="http://schemas.openxmlformats.org/officeDocument/2006/relationships/image" Target="/word/media/54b26bcb-8d1e-44f7-8f75-22e4ecb24bc7.png" Id="R33876bb1b96d453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22a2ac8-f123-4f44-8355-91c5490f2b62.png" Id="R16a2655812f24c02" /><Relationship Type="http://schemas.openxmlformats.org/officeDocument/2006/relationships/hyperlink" Target="http://www.sma.gob.cl" TargetMode="External" Id="R31742b91792747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e8fb644-0bbf-444b-9ce3-3774edc0ef30.png" Id="R3c81def44b0b43a5" /></Relationships>
</file>