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19745888df43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e3df33bf2c444d"/>
      <w:headerReference w:type="even" r:id="Rc0ca340dc05a4b80"/>
      <w:headerReference w:type="first" r:id="Rdaf3cd85c2e84cc3"/>
      <w:titlePg/>
      <w:footerReference w:type="default" r:id="R55717018d7554d6f"/>
      <w:footerReference w:type="even" r:id="R3da55fd54f86497f"/>
      <w:footerReference w:type="first" r:id="Rc3e9f8022e304d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1a6db8b9fb454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CUINCO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DFZ-2024-1026-XIV-NE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957de80d24c4f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CUINCO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LICAN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76024330-2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CUINCO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1248/2017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24-10-2017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SIN NOMBRE en el período 04-2023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CUINCO.zip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CUINCO.xlsx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464e2d102f3407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4df0b8b03a4b5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bbbdf0e5ae440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6ef9a926ca4af7" /><Relationship Type="http://schemas.openxmlformats.org/officeDocument/2006/relationships/numbering" Target="/word/numbering.xml" Id="Rb6486c2559ee4196" /><Relationship Type="http://schemas.openxmlformats.org/officeDocument/2006/relationships/settings" Target="/word/settings.xml" Id="R7dfddd56e4a546bb" /><Relationship Type="http://schemas.openxmlformats.org/officeDocument/2006/relationships/header" Target="/word/header1.xml" Id="Ra6e3df33bf2c444d" /><Relationship Type="http://schemas.openxmlformats.org/officeDocument/2006/relationships/header" Target="/word/header2.xml" Id="Rc0ca340dc05a4b80" /><Relationship Type="http://schemas.openxmlformats.org/officeDocument/2006/relationships/header" Target="/word/header3.xml" Id="Rdaf3cd85c2e84cc3" /><Relationship Type="http://schemas.openxmlformats.org/officeDocument/2006/relationships/image" Target="/word/media/8c2e4e66-ae4e-46bd-8adc-24c93e22ac51.png" Id="Rd91182e5fe8448e0" /><Relationship Type="http://schemas.openxmlformats.org/officeDocument/2006/relationships/footer" Target="/word/footer1.xml" Id="R55717018d7554d6f" /><Relationship Type="http://schemas.openxmlformats.org/officeDocument/2006/relationships/footer" Target="/word/footer2.xml" Id="R3da55fd54f86497f" /><Relationship Type="http://schemas.openxmlformats.org/officeDocument/2006/relationships/footer" Target="/word/footer3.xml" Id="Rc3e9f8022e304d78" /><Relationship Type="http://schemas.openxmlformats.org/officeDocument/2006/relationships/image" Target="/word/media/9417966e-736d-4cd4-af04-d20732254ac9.png" Id="R1f665620e09845f6" /><Relationship Type="http://schemas.openxmlformats.org/officeDocument/2006/relationships/image" Target="/word/media/dc22aa2e-26cd-4be4-bd1a-87d5248c7a87.png" Id="R3f1a6db8b9fb4540" /><Relationship Type="http://schemas.openxmlformats.org/officeDocument/2006/relationships/image" Target="/word/media/f3905afa-4b82-413b-9d57-59aa68441c2b.png" Id="R7957de80d24c4f0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417966e-736d-4cd4-af04-d20732254ac9.png" Id="R5464e2d102f3407f" /><Relationship Type="http://schemas.openxmlformats.org/officeDocument/2006/relationships/hyperlink" Target="http://www.sma.gob.cl" TargetMode="External" Id="R934df0b8b03a4b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2e4e66-ae4e-46bd-8adc-24c93e22ac51.png" Id="Radbbbdf0e5ae4405" /></Relationships>
</file>