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0e6098d8c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65dd37988754208"/>
      <w:headerReference w:type="even" r:id="Rb089748766da48df"/>
      <w:headerReference w:type="first" r:id="R0190f6639c4e4d40"/>
      <w:titlePg/>
      <w:footerReference w:type="default" r:id="R8ec95ee167314b9c"/>
      <w:footerReference w:type="even" r:id="R54244f803dc54dd5"/>
      <w:footerReference w:type="first" r:id="Rabd6c625a4db420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6f3eb1e8452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GARO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DFZ-2024-1072-XI-NE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12-04-2024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5aaaa68ea984f4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GARO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PISCICULTURA GARO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96767280-7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GARO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COYHAIQUE, 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IBÁÑEZ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228/2010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ARROYO LA DISPUTADA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Arroyo La Disputada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GARO.zip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GARO.zip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GARO.xlsx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68e942318a49a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1dd94062a4b403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dd36e71c62483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5c78536714e58" /><Relationship Type="http://schemas.openxmlformats.org/officeDocument/2006/relationships/numbering" Target="/word/numbering.xml" Id="Rf62f8df60a9e4846" /><Relationship Type="http://schemas.openxmlformats.org/officeDocument/2006/relationships/settings" Target="/word/settings.xml" Id="R2eb79b3d274a4835" /><Relationship Type="http://schemas.openxmlformats.org/officeDocument/2006/relationships/header" Target="/word/header1.xml" Id="Re65dd37988754208" /><Relationship Type="http://schemas.openxmlformats.org/officeDocument/2006/relationships/header" Target="/word/header2.xml" Id="Rb089748766da48df" /><Relationship Type="http://schemas.openxmlformats.org/officeDocument/2006/relationships/header" Target="/word/header3.xml" Id="R0190f6639c4e4d40" /><Relationship Type="http://schemas.openxmlformats.org/officeDocument/2006/relationships/image" Target="/word/media/1308d335-2d86-4796-b5f8-c59c09eebf6f.png" Id="Rcb213abd09a14c81" /><Relationship Type="http://schemas.openxmlformats.org/officeDocument/2006/relationships/footer" Target="/word/footer1.xml" Id="R8ec95ee167314b9c" /><Relationship Type="http://schemas.openxmlformats.org/officeDocument/2006/relationships/footer" Target="/word/footer2.xml" Id="R54244f803dc54dd5" /><Relationship Type="http://schemas.openxmlformats.org/officeDocument/2006/relationships/footer" Target="/word/footer3.xml" Id="Rabd6c625a4db4205" /><Relationship Type="http://schemas.openxmlformats.org/officeDocument/2006/relationships/image" Target="/word/media/3326889d-14e2-4893-951a-12c24fc4d30d.png" Id="R7e04d93ed8164197" /><Relationship Type="http://schemas.openxmlformats.org/officeDocument/2006/relationships/image" Target="/word/media/b3963111-9879-4ec0-a9d9-98f3ad49cd11.png" Id="R6f4c6f3eb1e84528" /><Relationship Type="http://schemas.openxmlformats.org/officeDocument/2006/relationships/image" Target="/word/media/1e9ca6eb-843f-40fa-aefd-8164e966b69c.png" Id="Re5aaaa68ea984f4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326889d-14e2-4893-951a-12c24fc4d30d.png" Id="R4068e942318a49a0" /><Relationship Type="http://schemas.openxmlformats.org/officeDocument/2006/relationships/hyperlink" Target="http://www.sma.gob.cl" TargetMode="External" Id="R31dd94062a4b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308d335-2d86-4796-b5f8-c59c09eebf6f.png" Id="Rf8dd36e71c624830" /></Relationships>
</file>